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A" w:rsidRDefault="00CB27CA">
      <w:pPr>
        <w:rPr>
          <w:rFonts w:ascii="Arial" w:hAnsi="Arial" w:cs="Arial"/>
        </w:rPr>
      </w:pPr>
      <w:bookmarkStart w:id="0" w:name="_GoBack"/>
      <w:bookmarkEnd w:id="0"/>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Ihre in unserem Hause erfolgte Behandlung am/in der Zeit vom …… bis ……….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Entlassdatum:</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FA3531">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7F2A8A">
        <w:rPr>
          <w:rFonts w:ascii="Arial" w:hAnsi="Arial" w:cs="Arial"/>
          <w:sz w:val="20"/>
          <w:szCs w:val="20"/>
        </w:rPr>
        <w:t>20</w:t>
      </w:r>
      <w:r w:rsidR="00B7198F" w:rsidRPr="007F2A8A">
        <w:rPr>
          <w:rFonts w:ascii="Arial" w:hAnsi="Arial" w:cs="Arial"/>
          <w:sz w:val="20"/>
          <w:szCs w:val="20"/>
        </w:rPr>
        <w:t>20</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w:t>
      </w:r>
      <w:proofErr w:type="spellStart"/>
      <w:r w:rsidRPr="009D7141">
        <w:rPr>
          <w:rFonts w:ascii="Arial" w:hAnsi="Arial" w:cs="Arial"/>
          <w:sz w:val="20"/>
          <w:szCs w:val="20"/>
        </w:rPr>
        <w:t>Coronavirus</w:t>
      </w:r>
      <w:proofErr w:type="spellEnd"/>
      <w:r w:rsidRPr="009D7141">
        <w:rPr>
          <w:rFonts w:ascii="Arial" w:hAnsi="Arial" w:cs="Arial"/>
          <w:sz w:val="20"/>
          <w:szCs w:val="20"/>
        </w:rPr>
        <w:t xml:space="preserve"> </w:t>
      </w:r>
    </w:p>
    <w:p w:rsidR="00F251A4" w:rsidRPr="009D7141"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t>_____</w:t>
      </w:r>
    </w:p>
    <w:p w:rsidR="00F251A4" w:rsidRPr="009D7141" w:rsidRDefault="00F251A4">
      <w:pPr>
        <w:jc w:val="both"/>
        <w:rPr>
          <w:rFonts w:ascii="Arial" w:hAnsi="Arial" w:cs="Arial"/>
          <w:sz w:val="20"/>
          <w:szCs w:val="20"/>
        </w:rPr>
      </w:pPr>
    </w:p>
    <w:p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405572" w:rsidRPr="007F2A8A"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405572" w:rsidRPr="007F2A8A">
        <w:rPr>
          <w:rFonts w:ascii="Arial" w:hAnsi="Arial" w:cs="Arial"/>
          <w:sz w:val="20"/>
          <w:szCs w:val="20"/>
        </w:rPr>
        <w:t xml:space="preserve">-------- </w:t>
      </w:r>
    </w:p>
    <w:p w:rsidR="00405572" w:rsidRPr="007F2A8A" w:rsidRDefault="00405572">
      <w:pPr>
        <w:jc w:val="both"/>
        <w:rPr>
          <w:rFonts w:ascii="Arial" w:hAnsi="Arial" w:cs="Arial"/>
          <w:sz w:val="20"/>
          <w:szCs w:val="20"/>
        </w:rPr>
      </w:pPr>
    </w:p>
    <w:p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FPV </w:t>
      </w:r>
      <w:r w:rsidR="00045147" w:rsidRPr="007F2A8A">
        <w:rPr>
          <w:rFonts w:ascii="Arial" w:hAnsi="Arial" w:cs="Arial"/>
          <w:sz w:val="20"/>
          <w:szCs w:val="20"/>
        </w:rPr>
        <w:t>20</w:t>
      </w:r>
      <w:r w:rsidR="00B7198F" w:rsidRPr="007F2A8A">
        <w:rPr>
          <w:rFonts w:ascii="Arial" w:hAnsi="Arial" w:cs="Arial"/>
          <w:sz w:val="20"/>
          <w:szCs w:val="20"/>
        </w:rPr>
        <w:t>20</w:t>
      </w:r>
      <w:r w:rsidR="00045147" w:rsidRPr="007F2A8A">
        <w:rPr>
          <w:rFonts w:ascii="Arial" w:hAnsi="Arial" w:cs="Arial"/>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rsidR="006F7880" w:rsidRPr="007F2A8A"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6F7880" w:rsidRPr="007F2A8A" w:rsidRDefault="006F7880" w:rsidP="006F7880">
      <w:pPr>
        <w:tabs>
          <w:tab w:val="left" w:pos="360"/>
        </w:tabs>
        <w:jc w:val="both"/>
        <w:rPr>
          <w:rFonts w:ascii="Arial" w:hAnsi="Arial" w:cs="Arial"/>
          <w:b/>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b/>
          <w:sz w:val="20"/>
          <w:szCs w:val="20"/>
        </w:rPr>
        <w:t>--------</w:t>
      </w:r>
    </w:p>
    <w:p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b/>
          <w:sz w:val="20"/>
          <w:szCs w:val="20"/>
        </w:rPr>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rsidR="006F7880" w:rsidRPr="007F2A8A" w:rsidRDefault="006F7880">
      <w:pPr>
        <w:jc w:val="both"/>
        <w:rPr>
          <w:rFonts w:ascii="Arial" w:hAnsi="Arial" w:cs="Arial"/>
          <w:sz w:val="20"/>
          <w:szCs w:val="20"/>
        </w:rPr>
      </w:pPr>
    </w:p>
    <w:p w:rsidR="00BA273C" w:rsidRPr="007F2A8A"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p>
    <w:p w:rsidR="00BA273C" w:rsidRPr="007F2A8A" w:rsidRDefault="00BA273C">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405572" w:rsidRPr="007F2A8A">
        <w:rPr>
          <w:rFonts w:ascii="Arial" w:hAnsi="Arial" w:cs="Arial"/>
          <w:sz w:val="20"/>
          <w:szCs w:val="20"/>
        </w:rPr>
        <w:t>1</w:t>
      </w:r>
      <w:r w:rsidR="00BA273C" w:rsidRPr="007F2A8A">
        <w:rPr>
          <w:rFonts w:ascii="Arial" w:hAnsi="Arial" w:cs="Arial"/>
          <w:sz w:val="20"/>
          <w:szCs w:val="20"/>
        </w:rPr>
        <w:t>. Zuschläge und Abschläge</w:t>
      </w:r>
    </w:p>
    <w:p w:rsidR="00BA273C" w:rsidRPr="007F2A8A" w:rsidRDefault="00BA273C">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rsidR="004843A4" w:rsidRPr="007F2A8A" w:rsidRDefault="004843A4" w:rsidP="00FA3531">
      <w:pPr>
        <w:ind w:firstLine="360"/>
        <w:jc w:val="both"/>
        <w:rPr>
          <w:rFonts w:ascii="Arial" w:hAnsi="Arial" w:cs="Arial"/>
          <w:sz w:val="20"/>
          <w:szCs w:val="20"/>
        </w:rPr>
      </w:pPr>
    </w:p>
    <w:p w:rsidR="00BA273C" w:rsidRPr="007F2A8A" w:rsidRDefault="00116DF1" w:rsidP="00116DF1">
      <w:pPr>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 xml:space="preserve">Sicherstellungszuschlag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t>--------</w:t>
      </w:r>
    </w:p>
    <w:p w:rsidR="007F2A8A" w:rsidRPr="007F2A8A" w:rsidRDefault="00116DF1"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 Sicherstellung einer zusätzlichen Finanzierung von Krankenhaus-</w:t>
      </w:r>
    </w:p>
    <w:p w:rsidR="007F2A8A"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t>--------</w:t>
      </w:r>
    </w:p>
    <w:p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34A19" w:rsidRPr="007F2A8A" w:rsidRDefault="00116DF1" w:rsidP="00116DF1">
      <w:pPr>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rsidR="00734A19" w:rsidRPr="007F2A8A" w:rsidRDefault="00734A19" w:rsidP="00116DF1">
      <w:pPr>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xml:space="preserve">.  zur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71803" w:rsidRPr="007F2A8A" w:rsidRDefault="00734A19" w:rsidP="00734A19">
      <w:pPr>
        <w:ind w:left="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w:t>
      </w:r>
      <w:r w:rsidR="00734A19" w:rsidRPr="007F2A8A">
        <w:rPr>
          <w:rFonts w:ascii="Arial" w:hAnsi="Arial" w:cs="Arial"/>
          <w:sz w:val="20"/>
          <w:szCs w:val="20"/>
        </w:rPr>
        <w:t>--</w:t>
      </w:r>
      <w:r w:rsidR="00F251A4">
        <w:rPr>
          <w:rFonts w:ascii="Arial" w:hAnsi="Arial" w:cs="Arial"/>
          <w:sz w:val="20"/>
          <w:szCs w:val="20"/>
        </w:rPr>
        <w:t>-----</w:t>
      </w:r>
      <w:r w:rsidR="00734A19" w:rsidRPr="007F2A8A">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677B3F" w:rsidRPr="007F2A8A">
        <w:rPr>
          <w:rFonts w:ascii="Arial" w:hAnsi="Arial" w:cs="Arial"/>
          <w:sz w:val="20"/>
          <w:szCs w:val="20"/>
        </w:rPr>
        <w:t>-</w:t>
      </w:r>
      <w:r w:rsidR="004843A4" w:rsidRPr="007F2A8A">
        <w:rPr>
          <w:rFonts w:ascii="Arial" w:hAnsi="Arial" w:cs="Arial"/>
          <w:sz w:val="20"/>
          <w:szCs w:val="20"/>
        </w:rPr>
        <w:t>-----</w:t>
      </w:r>
      <w:r w:rsidR="00677B3F" w:rsidRPr="007F2A8A">
        <w:rPr>
          <w:rFonts w:ascii="Arial" w:hAnsi="Arial" w:cs="Arial"/>
          <w:sz w:val="20"/>
          <w:szCs w:val="20"/>
        </w:rPr>
        <w:t>--</w:t>
      </w:r>
    </w:p>
    <w:p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131E8A" w:rsidRPr="007F2A8A" w:rsidRDefault="00131E8A" w:rsidP="004843A4">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737D2A" w:rsidRPr="007F2A8A" w:rsidRDefault="00FA0AE3"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 xml:space="preserve">10. </w:t>
      </w:r>
      <w:r w:rsidR="00B62678" w:rsidRPr="007F2A8A">
        <w:rPr>
          <w:rFonts w:ascii="Arial" w:hAnsi="Arial" w:cs="Arial"/>
          <w:sz w:val="20"/>
          <w:szCs w:val="20"/>
        </w:rPr>
        <w:t xml:space="preserve">Zuschlag zur </w:t>
      </w:r>
      <w:r w:rsidR="00B36C73" w:rsidRPr="007F2A8A">
        <w:rPr>
          <w:rFonts w:ascii="Arial" w:hAnsi="Arial" w:cs="Arial"/>
          <w:sz w:val="20"/>
          <w:szCs w:val="20"/>
        </w:rPr>
        <w:t xml:space="preserve">finanziellen Förderung zusätzlicher Personalkosten bei </w:t>
      </w:r>
    </w:p>
    <w:p w:rsidR="00B62678" w:rsidRPr="007F2A8A" w:rsidRDefault="00737D2A" w:rsidP="00B62678">
      <w:pPr>
        <w:tabs>
          <w:tab w:val="left" w:pos="1134"/>
        </w:tabs>
        <w:ind w:left="900" w:hanging="540"/>
        <w:jc w:val="both"/>
        <w:rPr>
          <w:rFonts w:ascii="Arial" w:hAnsi="Arial" w:cs="Arial"/>
          <w:sz w:val="20"/>
          <w:szCs w:val="20"/>
        </w:rPr>
      </w:pPr>
      <w:r w:rsidRPr="007F2A8A">
        <w:rPr>
          <w:rFonts w:ascii="Arial" w:hAnsi="Arial" w:cs="Arial"/>
          <w:sz w:val="20"/>
          <w:szCs w:val="20"/>
        </w:rPr>
        <w:tab/>
        <w:t xml:space="preserve">   </w:t>
      </w:r>
      <w:r w:rsidR="007F2A8A" w:rsidRPr="007F2A8A">
        <w:rPr>
          <w:rFonts w:ascii="Arial" w:hAnsi="Arial" w:cs="Arial"/>
          <w:sz w:val="20"/>
          <w:szCs w:val="20"/>
        </w:rPr>
        <w:t xml:space="preserve"> </w:t>
      </w:r>
      <w:r w:rsidR="00B36C73" w:rsidRPr="007F2A8A">
        <w:rPr>
          <w:rFonts w:ascii="Arial" w:hAnsi="Arial" w:cs="Arial"/>
          <w:sz w:val="20"/>
          <w:szCs w:val="20"/>
        </w:rPr>
        <w:t>ausgebildetem Pflegepersonal</w:t>
      </w:r>
      <w:r w:rsidRPr="007F2A8A">
        <w:rPr>
          <w:rFonts w:ascii="Arial" w:hAnsi="Arial" w:cs="Arial"/>
          <w:sz w:val="20"/>
          <w:szCs w:val="20"/>
        </w:rPr>
        <w:t xml:space="preserve"> gemäß </w:t>
      </w:r>
      <w:r w:rsidR="00B62678" w:rsidRPr="007F2A8A">
        <w:rPr>
          <w:rFonts w:ascii="Arial" w:hAnsi="Arial" w:cs="Arial"/>
          <w:sz w:val="20"/>
          <w:szCs w:val="20"/>
        </w:rPr>
        <w:t xml:space="preserve">§ 4 Abs. 8 </w:t>
      </w:r>
      <w:proofErr w:type="spellStart"/>
      <w:r w:rsidR="00B62678" w:rsidRPr="007F2A8A">
        <w:rPr>
          <w:rFonts w:ascii="Arial" w:hAnsi="Arial" w:cs="Arial"/>
          <w:sz w:val="20"/>
          <w:szCs w:val="20"/>
        </w:rPr>
        <w:t>KHEntgG</w:t>
      </w:r>
      <w:proofErr w:type="spellEnd"/>
      <w:r w:rsidR="00B62678" w:rsidRPr="007F2A8A">
        <w:rPr>
          <w:rFonts w:ascii="Arial" w:hAnsi="Arial" w:cs="Arial"/>
          <w:sz w:val="20"/>
          <w:szCs w:val="20"/>
        </w:rPr>
        <w:t xml:space="preserve"> (3</w:t>
      </w:r>
      <w:r w:rsidR="00F251A4">
        <w:rPr>
          <w:rFonts w:ascii="Arial" w:hAnsi="Arial" w:cs="Arial"/>
          <w:sz w:val="20"/>
          <w:szCs w:val="20"/>
        </w:rPr>
        <w:t>9</w:t>
      </w:r>
      <w:r w:rsidR="00B62678" w:rsidRPr="007F2A8A">
        <w:rPr>
          <w:rFonts w:ascii="Arial" w:hAnsi="Arial" w:cs="Arial"/>
          <w:sz w:val="20"/>
          <w:szCs w:val="20"/>
        </w:rPr>
        <w:t>)</w:t>
      </w:r>
      <w:r w:rsidR="00B62678" w:rsidRPr="007F2A8A">
        <w:rPr>
          <w:rFonts w:ascii="Arial" w:hAnsi="Arial" w:cs="Arial"/>
          <w:sz w:val="20"/>
          <w:szCs w:val="20"/>
        </w:rPr>
        <w:tab/>
      </w:r>
      <w:r w:rsidR="00B62678" w:rsidRPr="007F2A8A">
        <w:rPr>
          <w:rFonts w:ascii="Arial" w:hAnsi="Arial" w:cs="Arial"/>
          <w:sz w:val="20"/>
          <w:szCs w:val="20"/>
        </w:rPr>
        <w:tab/>
      </w:r>
      <w:r w:rsidR="00B62678" w:rsidRPr="007F2A8A">
        <w:rPr>
          <w:rFonts w:ascii="Arial" w:hAnsi="Arial" w:cs="Arial"/>
          <w:sz w:val="20"/>
          <w:szCs w:val="20"/>
        </w:rPr>
        <w:tab/>
        <w:t>--------</w:t>
      </w:r>
    </w:p>
    <w:p w:rsidR="00B62678" w:rsidRPr="007F2A8A" w:rsidRDefault="00B62678"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FA0AE3" w:rsidRPr="007F2A8A">
        <w:rPr>
          <w:rFonts w:ascii="Arial" w:hAnsi="Arial" w:cs="Arial"/>
          <w:sz w:val="20"/>
          <w:szCs w:val="20"/>
        </w:rPr>
        <w:t>1</w:t>
      </w:r>
      <w:r w:rsidR="007F2A8A" w:rsidRPr="007F2A8A">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t xml:space="preserve">Zuschlag für die Finanzierung von Mehrkosten durch Richtlinien des G-BA </w:t>
      </w:r>
    </w:p>
    <w:p w:rsidR="00B62678" w:rsidRPr="007F2A8A" w:rsidRDefault="00B6267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zur Qualitätssicherung gemäß § 5 Abs. 3c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F251A4">
        <w:rPr>
          <w:rFonts w:ascii="Arial" w:hAnsi="Arial" w:cs="Arial"/>
          <w:sz w:val="20"/>
          <w:szCs w:val="20"/>
        </w:rPr>
        <w:t>40</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.1.12</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7F2A8A">
        <w:rPr>
          <w:rFonts w:ascii="Arial" w:hAnsi="Arial" w:cs="Arial"/>
          <w:sz w:val="20"/>
          <w:szCs w:val="20"/>
        </w:rPr>
        <w:t>4</w:t>
      </w:r>
      <w:r w:rsidR="00F251A4">
        <w:rPr>
          <w:rFonts w:ascii="Arial" w:hAnsi="Arial" w:cs="Arial"/>
          <w:sz w:val="20"/>
          <w:szCs w:val="20"/>
        </w:rPr>
        <w:t>1</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.1.13</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251A4">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3B430D"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.1.14</w:t>
      </w:r>
      <w:r w:rsidRPr="007F2A8A">
        <w:rPr>
          <w:rFonts w:ascii="Arial" w:hAnsi="Arial" w:cs="Arial"/>
          <w:sz w:val="20"/>
          <w:szCs w:val="20"/>
        </w:rPr>
        <w:t>.</w:t>
      </w:r>
      <w:r w:rsidRPr="007F2A8A">
        <w:rPr>
          <w:rFonts w:ascii="Arial" w:hAnsi="Arial" w:cs="Arial"/>
          <w:sz w:val="20"/>
          <w:szCs w:val="20"/>
        </w:rPr>
        <w:tab/>
        <w:t>für die Teilnahme an der Notfallversorgung (4</w:t>
      </w:r>
      <w:r w:rsidR="00F251A4">
        <w:rPr>
          <w:rFonts w:ascii="Arial" w:hAnsi="Arial" w:cs="Arial"/>
          <w:sz w:val="20"/>
          <w:szCs w:val="20"/>
        </w:rPr>
        <w:t>3</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Pr>
          <w:rFonts w:ascii="Arial" w:hAnsi="Arial" w:cs="Arial"/>
          <w:sz w:val="20"/>
          <w:szCs w:val="20"/>
        </w:rPr>
        <w:tab/>
      </w:r>
      <w:r w:rsidR="009122BF">
        <w:rPr>
          <w:rFonts w:ascii="Arial" w:hAnsi="Arial" w:cs="Arial"/>
          <w:sz w:val="20"/>
          <w:szCs w:val="20"/>
        </w:rPr>
        <w:tab/>
      </w:r>
      <w:r>
        <w:rPr>
          <w:rFonts w:ascii="Arial" w:hAnsi="Arial" w:cs="Arial"/>
          <w:sz w:val="20"/>
          <w:szCs w:val="20"/>
        </w:rPr>
        <w:tab/>
        <w:t>--------</w:t>
      </w:r>
    </w:p>
    <w:p w:rsidR="000C7E47" w:rsidRDefault="000C7E47" w:rsidP="00AF1830">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.1.15.</w:t>
      </w:r>
      <w:r>
        <w:rPr>
          <w:rFonts w:ascii="Arial" w:hAnsi="Arial" w:cs="Arial"/>
          <w:sz w:val="20"/>
          <w:szCs w:val="20"/>
        </w:rPr>
        <w:tab/>
        <w:t xml:space="preserve">zur Abgeltung von Preis- und Mengensteigerungen infolge des </w:t>
      </w:r>
      <w:proofErr w:type="spellStart"/>
      <w:r>
        <w:rPr>
          <w:rFonts w:ascii="Arial" w:hAnsi="Arial" w:cs="Arial"/>
          <w:sz w:val="20"/>
          <w:szCs w:val="20"/>
        </w:rPr>
        <w:t>Coronavirus</w:t>
      </w:r>
      <w:proofErr w:type="spellEnd"/>
    </w:p>
    <w:p w:rsidR="0028424E" w:rsidRDefault="000C7E47"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SARS-CoV-2 nach § 21 Abs. 6 KHG (4</w:t>
      </w:r>
      <w:r w:rsidR="00F251A4">
        <w:rPr>
          <w:rFonts w:ascii="Arial" w:hAnsi="Arial" w:cs="Arial"/>
          <w:sz w:val="20"/>
          <w:szCs w:val="20"/>
        </w:rPr>
        <w:t>4</w:t>
      </w:r>
      <w:r>
        <w:rPr>
          <w:rFonts w:ascii="Arial" w:hAnsi="Arial" w:cs="Arial"/>
          <w:sz w:val="20"/>
          <w:szCs w:val="20"/>
        </w:rPr>
        <w:t>)</w:t>
      </w:r>
      <w:r>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t>--------</w:t>
      </w:r>
    </w:p>
    <w:p w:rsidR="0028424E" w:rsidRDefault="0028424E" w:rsidP="00AF1830">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.1.16.</w:t>
      </w:r>
      <w:r>
        <w:rPr>
          <w:rFonts w:ascii="Arial" w:hAnsi="Arial" w:cs="Arial"/>
          <w:sz w:val="20"/>
          <w:szCs w:val="20"/>
        </w:rPr>
        <w:tab/>
      </w:r>
      <w:r w:rsidRPr="0028424E">
        <w:rPr>
          <w:rFonts w:ascii="Arial" w:hAnsi="Arial" w:cs="Arial"/>
          <w:sz w:val="20"/>
          <w:szCs w:val="20"/>
        </w:rPr>
        <w:t xml:space="preserve">Zuschlag zum pauschalen Ausgleich nicht refinanzierter Tarifsteigerungen </w:t>
      </w:r>
    </w:p>
    <w:p w:rsidR="000C7E47" w:rsidRDefault="0028424E"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8424E">
        <w:rPr>
          <w:rFonts w:ascii="Arial" w:hAnsi="Arial" w:cs="Arial"/>
          <w:sz w:val="20"/>
          <w:szCs w:val="20"/>
        </w:rPr>
        <w:t xml:space="preserve">im Bereich des Pflegepersonals nach § 8 Abs. 11 </w:t>
      </w:r>
      <w:proofErr w:type="spellStart"/>
      <w:r w:rsidRPr="0028424E">
        <w:rPr>
          <w:rFonts w:ascii="Arial" w:hAnsi="Arial" w:cs="Arial"/>
          <w:sz w:val="20"/>
          <w:szCs w:val="20"/>
        </w:rPr>
        <w:t>KHEntgG</w:t>
      </w:r>
      <w:proofErr w:type="spellEnd"/>
      <w:r>
        <w:rPr>
          <w:rFonts w:ascii="Arial" w:hAnsi="Arial" w:cs="Arial"/>
          <w:sz w:val="20"/>
          <w:szCs w:val="20"/>
        </w:rPr>
        <w:t xml:space="preserve"> (4</w:t>
      </w:r>
      <w:r w:rsidR="00F251A4">
        <w:rPr>
          <w:rFonts w:ascii="Arial" w:hAnsi="Arial" w:cs="Arial"/>
          <w:sz w:val="20"/>
          <w:szCs w:val="20"/>
        </w:rPr>
        <w:t>5</w:t>
      </w:r>
      <w:r>
        <w:rPr>
          <w:rFonts w:ascii="Arial" w:hAnsi="Arial" w:cs="Arial"/>
          <w:sz w:val="20"/>
          <w:szCs w:val="20"/>
        </w:rPr>
        <w:t>)</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t>--------</w:t>
      </w:r>
    </w:p>
    <w:p w:rsidR="00734A19" w:rsidRPr="007F2A8A" w:rsidRDefault="00734A19" w:rsidP="004843A4">
      <w:pPr>
        <w:ind w:left="900" w:hanging="540"/>
        <w:jc w:val="both"/>
        <w:rPr>
          <w:rFonts w:ascii="Arial" w:hAnsi="Arial" w:cs="Arial"/>
          <w:sz w:val="20"/>
          <w:szCs w:val="20"/>
        </w:rPr>
      </w:pPr>
      <w:r w:rsidRPr="007F2A8A">
        <w:rPr>
          <w:rFonts w:ascii="Arial" w:hAnsi="Arial" w:cs="Arial"/>
          <w:sz w:val="20"/>
          <w:szCs w:val="20"/>
        </w:rPr>
        <w:t xml:space="preserve"> </w:t>
      </w: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rsidR="00D45205" w:rsidRPr="007F2A8A" w:rsidRDefault="00D45205" w:rsidP="00FA3531">
      <w:pPr>
        <w:ind w:firstLine="360"/>
        <w:jc w:val="both"/>
        <w:rPr>
          <w:rFonts w:ascii="Arial" w:hAnsi="Arial" w:cs="Arial"/>
          <w:sz w:val="20"/>
          <w:szCs w:val="20"/>
        </w:rPr>
      </w:pPr>
    </w:p>
    <w:p w:rsidR="00BA273C" w:rsidRPr="007F2A8A" w:rsidRDefault="00D45205" w:rsidP="00D45205">
      <w:pPr>
        <w:ind w:left="732" w:hanging="372"/>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 xml:space="preserve">wegen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F251A4">
        <w:rPr>
          <w:rFonts w:ascii="Arial" w:hAnsi="Arial" w:cs="Arial"/>
          <w:sz w:val="20"/>
          <w:szCs w:val="20"/>
        </w:rPr>
        <w:t>6</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4843A4" w:rsidRPr="007F2A8A">
        <w:rPr>
          <w:rFonts w:ascii="Arial" w:hAnsi="Arial" w:cs="Arial"/>
          <w:sz w:val="20"/>
          <w:szCs w:val="20"/>
        </w:rPr>
        <w:t>--------</w:t>
      </w:r>
    </w:p>
    <w:p w:rsidR="00D45205" w:rsidRPr="007F2A8A" w:rsidRDefault="00CE057B" w:rsidP="00D45205">
      <w:pPr>
        <w:ind w:left="732" w:hanging="372"/>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xml:space="preserve">.  Fixkostendegressionsabschlag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2b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F251A4">
        <w:rPr>
          <w:rFonts w:ascii="Arial" w:hAnsi="Arial" w:cs="Arial"/>
          <w:sz w:val="20"/>
          <w:szCs w:val="20"/>
        </w:rPr>
        <w:t>7</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C71833" w:rsidRPr="007F2A8A">
        <w:rPr>
          <w:rFonts w:ascii="Arial" w:hAnsi="Arial" w:cs="Arial"/>
          <w:sz w:val="20"/>
          <w:szCs w:val="20"/>
        </w:rPr>
        <w:t xml:space="preserve"> </w:t>
      </w:r>
      <w:r w:rsidR="00E82D2A" w:rsidRPr="007F2A8A">
        <w:rPr>
          <w:rFonts w:ascii="Arial" w:hAnsi="Arial" w:cs="Arial"/>
          <w:sz w:val="20"/>
          <w:szCs w:val="20"/>
        </w:rPr>
        <w:t xml:space="preserve">      </w:t>
      </w:r>
      <w:r w:rsidR="009122BF">
        <w:rPr>
          <w:rFonts w:ascii="Arial" w:hAnsi="Arial" w:cs="Arial"/>
          <w:sz w:val="20"/>
          <w:szCs w:val="20"/>
        </w:rPr>
        <w:t xml:space="preserve"> </w:t>
      </w:r>
      <w:r w:rsidR="00E82D2A" w:rsidRPr="007F2A8A">
        <w:rPr>
          <w:rFonts w:ascii="Arial" w:hAnsi="Arial" w:cs="Arial"/>
          <w:sz w:val="20"/>
          <w:szCs w:val="20"/>
        </w:rPr>
        <w:t xml:space="preserve">    </w:t>
      </w:r>
      <w:r w:rsidR="00D45205" w:rsidRPr="007F2A8A">
        <w:rPr>
          <w:rFonts w:ascii="Arial" w:hAnsi="Arial" w:cs="Arial"/>
          <w:sz w:val="20"/>
          <w:szCs w:val="20"/>
        </w:rPr>
        <w:t>--------</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t xml:space="preserve">            --------</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Pr="007F2A8A">
        <w:rPr>
          <w:rFonts w:ascii="Arial" w:hAnsi="Arial" w:cs="Arial"/>
          <w:sz w:val="20"/>
          <w:szCs w:val="20"/>
        </w:rPr>
        <w:t>.2.4. wegen Nichteinhaltung der Untergrenze für den Pflege-</w:t>
      </w:r>
    </w:p>
    <w:p w:rsidR="00C71833" w:rsidRPr="007F2A8A"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personalquotienten</w:t>
      </w:r>
      <w:proofErr w:type="spellEnd"/>
      <w:r w:rsidRPr="007F2A8A">
        <w:rPr>
          <w:rFonts w:ascii="Arial" w:hAnsi="Arial" w:cs="Arial"/>
          <w:sz w:val="20"/>
          <w:szCs w:val="20"/>
        </w:rPr>
        <w:t xml:space="preserve"> gemäß § 137j Abs. 2a SGB V (</w:t>
      </w:r>
      <w:r w:rsidR="00C246DE" w:rsidRPr="007F2A8A">
        <w:rPr>
          <w:rFonts w:ascii="Arial" w:hAnsi="Arial" w:cs="Arial"/>
          <w:sz w:val="20"/>
          <w:szCs w:val="20"/>
        </w:rPr>
        <w:t>4</w:t>
      </w:r>
      <w:r w:rsidR="00F251A4">
        <w:rPr>
          <w:rFonts w:ascii="Arial" w:hAnsi="Arial" w:cs="Arial"/>
          <w:sz w:val="20"/>
          <w:szCs w:val="20"/>
        </w:rPr>
        <w:t>9</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C71833" w:rsidRPr="007F2A8A" w:rsidRDefault="00C71833">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rsidR="004843A4" w:rsidRPr="007F2A8A" w:rsidRDefault="004843A4" w:rsidP="00FA3531">
      <w:pPr>
        <w:ind w:firstLine="360"/>
        <w:jc w:val="both"/>
        <w:rPr>
          <w:rFonts w:ascii="Arial" w:hAnsi="Arial" w:cs="Arial"/>
          <w:sz w:val="20"/>
          <w:szCs w:val="20"/>
        </w:rPr>
      </w:pPr>
    </w:p>
    <w:p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F251A4">
        <w:rPr>
          <w:rFonts w:ascii="Arial" w:hAnsi="Arial" w:cs="Arial"/>
          <w:sz w:val="20"/>
          <w:szCs w:val="20"/>
        </w:rPr>
        <w:t>50</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28424E">
        <w:rPr>
          <w:rFonts w:ascii="Arial" w:hAnsi="Arial" w:cs="Arial"/>
          <w:sz w:val="20"/>
          <w:szCs w:val="20"/>
        </w:rPr>
        <w:t>5</w:t>
      </w:r>
      <w:r w:rsidR="00F251A4">
        <w:rPr>
          <w:rFonts w:ascii="Arial" w:hAnsi="Arial" w:cs="Arial"/>
          <w:sz w:val="20"/>
          <w:szCs w:val="20"/>
        </w:rPr>
        <w:t>1</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rsidP="004843A4">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0C7E47">
        <w:rPr>
          <w:rFonts w:ascii="Arial" w:hAnsi="Arial" w:cs="Arial"/>
          <w:sz w:val="20"/>
          <w:szCs w:val="20"/>
        </w:rPr>
        <w:t>5</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405572" w:rsidRPr="007F2A8A">
        <w:rPr>
          <w:rFonts w:ascii="Arial" w:hAnsi="Arial" w:cs="Arial"/>
          <w:sz w:val="20"/>
          <w:szCs w:val="20"/>
        </w:rPr>
        <w:t>5</w:t>
      </w:r>
      <w:r w:rsidR="00F251A4">
        <w:rPr>
          <w:rFonts w:ascii="Arial" w:hAnsi="Arial" w:cs="Arial"/>
          <w:sz w:val="20"/>
          <w:szCs w:val="20"/>
        </w:rPr>
        <w:t>3</w:t>
      </w:r>
      <w:r w:rsidR="001C6AB5" w:rsidRPr="007F2A8A">
        <w:rPr>
          <w:rFonts w:ascii="Arial" w:hAnsi="Arial" w:cs="Arial"/>
          <w:sz w:val="20"/>
          <w:szCs w:val="20"/>
        </w:rPr>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rsidP="00FA3531">
      <w:pPr>
        <w:ind w:firstLine="360"/>
        <w:jc w:val="both"/>
        <w:rPr>
          <w:rFonts w:ascii="Arial" w:hAnsi="Arial" w:cs="Arial"/>
          <w:sz w:val="20"/>
          <w:szCs w:val="20"/>
        </w:rPr>
      </w:pP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BA273C">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246DE" w:rsidRPr="007F2A8A">
        <w:rPr>
          <w:rFonts w:ascii="Arial" w:hAnsi="Arial" w:cs="Arial"/>
          <w:sz w:val="20"/>
          <w:szCs w:val="20"/>
        </w:rPr>
        <w:t>5</w:t>
      </w:r>
      <w:r w:rsidR="00F251A4">
        <w:rPr>
          <w:rFonts w:ascii="Arial" w:hAnsi="Arial" w:cs="Arial"/>
          <w:sz w:val="20"/>
          <w:szCs w:val="20"/>
        </w:rPr>
        <w:t>4</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C71833" w:rsidRPr="007F2A8A">
        <w:rPr>
          <w:rFonts w:ascii="Arial" w:hAnsi="Arial" w:cs="Arial"/>
          <w:sz w:val="20"/>
          <w:szCs w:val="20"/>
        </w:rPr>
        <w:t>5</w:t>
      </w:r>
      <w:r w:rsidR="00F251A4">
        <w:rPr>
          <w:rFonts w:ascii="Arial" w:hAnsi="Arial" w:cs="Arial"/>
          <w:sz w:val="20"/>
          <w:szCs w:val="20"/>
        </w:rPr>
        <w:t>5</w:t>
      </w:r>
      <w:r w:rsidR="001C6AB5" w:rsidRPr="007F2A8A">
        <w:rPr>
          <w:rFonts w:ascii="Arial" w:hAnsi="Arial" w:cs="Arial"/>
          <w:sz w:val="20"/>
          <w:szCs w:val="20"/>
        </w:rPr>
        <w:t>)</w:t>
      </w:r>
    </w:p>
    <w:p w:rsidR="00BA273C" w:rsidRPr="007F2A8A"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t>------------------------------------------</w:t>
      </w: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Cs w:val="20"/>
        </w:rPr>
        <w:t>========================</w:t>
      </w:r>
    </w:p>
    <w:p w:rsidR="00BA273C" w:rsidRPr="007F2A8A" w:rsidRDefault="00BA273C">
      <w:pPr>
        <w:jc w:val="both"/>
        <w:rPr>
          <w:rFonts w:ascii="Arial" w:hAnsi="Arial" w:cs="Arial"/>
          <w:szCs w:val="20"/>
        </w:rPr>
      </w:pPr>
    </w:p>
    <w:p w:rsidR="004843A4" w:rsidRPr="007F2A8A" w:rsidRDefault="004843A4">
      <w:pPr>
        <w:jc w:val="both"/>
        <w:rPr>
          <w:rFonts w:ascii="Arial" w:hAnsi="Arial" w:cs="Arial"/>
          <w:szCs w:val="20"/>
        </w:rPr>
      </w:pPr>
    </w:p>
    <w:p w:rsidR="004843A4" w:rsidRPr="007F2A8A" w:rsidRDefault="004843A4">
      <w:pPr>
        <w:jc w:val="both"/>
        <w:rPr>
          <w:rFonts w:ascii="Arial" w:hAnsi="Arial" w:cs="Arial"/>
          <w:szCs w:val="20"/>
        </w:rPr>
      </w:pPr>
    </w:p>
    <w:p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lastRenderedPageBreak/>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xml:space="preserve">§ 288 Abs. 1 </w:t>
      </w:r>
      <w:r w:rsidR="007968E0">
        <w:rPr>
          <w:rFonts w:ascii="Arial" w:hAnsi="Arial" w:cs="Arial"/>
          <w:szCs w:val="20"/>
        </w:rPr>
        <w:t xml:space="preserve">Satz 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C71833" w:rsidRPr="007F2A8A">
        <w:rPr>
          <w:rFonts w:ascii="Arial" w:hAnsi="Arial" w:cs="Arial"/>
          <w:szCs w:val="20"/>
        </w:rPr>
        <w:t>5</w:t>
      </w:r>
      <w:r w:rsidR="004F598A">
        <w:rPr>
          <w:rFonts w:ascii="Arial" w:hAnsi="Arial" w:cs="Arial"/>
          <w:szCs w:val="20"/>
        </w:rPr>
        <w:t>6</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Pr="00EF12BD">
        <w:rPr>
          <w:rFonts w:ascii="Arial" w:hAnsi="Arial" w:cs="Arial"/>
          <w:szCs w:val="20"/>
        </w:rPr>
        <w:t>€ berechnet werden</w:t>
      </w:r>
      <w:r w:rsidR="00D45205" w:rsidRPr="00EF12BD">
        <w:rPr>
          <w:rFonts w:ascii="Arial" w:hAnsi="Arial" w:cs="Arial"/>
          <w:szCs w:val="20"/>
        </w:rPr>
        <w:t xml:space="preserve"> (</w:t>
      </w:r>
      <w:r w:rsidR="00EB7567" w:rsidRPr="007F2A8A">
        <w:rPr>
          <w:rFonts w:ascii="Arial" w:hAnsi="Arial" w:cs="Arial"/>
          <w:szCs w:val="20"/>
        </w:rPr>
        <w:t>5</w:t>
      </w:r>
      <w:r w:rsidR="004F598A">
        <w:rPr>
          <w:rFonts w:ascii="Arial" w:hAnsi="Arial" w:cs="Arial"/>
          <w:szCs w:val="20"/>
        </w:rPr>
        <w:t>7</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Default="00EB7567"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Sollte eine Fallzusammenführung vorliegen, also zeitlich kurz aufeinander folgende Behandlungsfälle als ein Behandlungsfall abgerechnet werden, finden Sie hier eine Aufstellung Ihrer jeweiligen Aufnahme- und Entlassdaten.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Dies ist der offizielle DRG-Schlüssel der abzurechnenden Fallpauschale laut aktuellem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Hier wird der offizielle Wortlaut der abzurechnenden Fallpauschale laut aktuellem Fallpauschalenkatalog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Fallpauschalenkatalog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Die im Falle eines Verlegungsabschlages einschlägige Bewertungsrelation ergibt sich bei der Versorgung in einer Hauptabteilung aus Spalte 11, bei belegärztlicher Versorgung aus Spalte 13 des Fallpauschalenkataloges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 ergibt sich durch Abzug der Belegungstage insgesamt (also Ihrer tatsächlichen Verweildauer im Krankenhaus) von der kaufmännisch auf die nächste ganze Zahl gerundeten mittleren Verweildauer nach dem Fallpauschalenkatalog.</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045147">
        <w:rPr>
          <w:rFonts w:ascii="Arial" w:hAnsi="Arial" w:cs="Arial"/>
        </w:rPr>
        <w:t>Fallpauschalenvereinbarung</w:t>
      </w:r>
      <w:proofErr w:type="spellEnd"/>
      <w:r w:rsidR="00045147">
        <w:rPr>
          <w:rFonts w:ascii="Arial" w:hAnsi="Arial" w:cs="Arial"/>
        </w:rPr>
        <w:t xml:space="preserve"> </w:t>
      </w:r>
      <w:r w:rsidR="00105EA4" w:rsidRPr="00EF12BD">
        <w:rPr>
          <w:rFonts w:ascii="Arial" w:hAnsi="Arial" w:cs="Arial"/>
        </w:rPr>
        <w:t>20</w:t>
      </w:r>
      <w:r w:rsidR="004F53CC">
        <w:rPr>
          <w:rFonts w:ascii="Arial" w:hAnsi="Arial" w:cs="Arial"/>
        </w:rPr>
        <w:t>20</w:t>
      </w:r>
      <w:r w:rsidR="00105EA4" w:rsidRPr="00EF12BD">
        <w:rPr>
          <w:rFonts w:ascii="Arial" w:hAnsi="Arial" w:cs="Arial"/>
        </w:rPr>
        <w:t xml:space="preserve"> (FPV 20</w:t>
      </w:r>
      <w:r w:rsidR="004F53CC">
        <w:rPr>
          <w:rFonts w:ascii="Arial" w:hAnsi="Arial" w:cs="Arial"/>
        </w:rPr>
        <w:t>20</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Aufgeführt w</w:t>
      </w:r>
      <w:r w:rsidR="00116DF1">
        <w:rPr>
          <w:rFonts w:ascii="Arial" w:hAnsi="Arial" w:cs="Arial"/>
        </w:rPr>
        <w:t>e</w:t>
      </w:r>
      <w:r>
        <w:rPr>
          <w:rFonts w:ascii="Arial" w:hAnsi="Arial" w:cs="Arial"/>
        </w:rPr>
        <w:t>rd</w:t>
      </w:r>
      <w:r w:rsidR="00116DF1">
        <w:rPr>
          <w:rFonts w:ascii="Arial" w:hAnsi="Arial" w:cs="Arial"/>
        </w:rPr>
        <w:t>en</w:t>
      </w:r>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w:t>
      </w:r>
      <w:r w:rsidR="004F53CC">
        <w:rPr>
          <w:rFonts w:ascii="Arial" w:hAnsi="Arial" w:cs="Arial"/>
        </w:rPr>
        <w:t>20</w:t>
      </w:r>
      <w:r w:rsidR="00105EA4">
        <w:rPr>
          <w:rFonts w:ascii="Arial" w:hAnsi="Arial" w:cs="Arial"/>
          <w:color w:val="FF0000"/>
        </w:rPr>
        <w:t xml:space="preserve"> </w:t>
      </w:r>
      <w:r>
        <w:rPr>
          <w:rFonts w:ascii="Arial" w:hAnsi="Arial" w:cs="Arial"/>
        </w:rPr>
        <w:t>krankenhausindividuelle Zusatzentgelte abgerechnet werden. Schlüssel und Bezeichnung können den entsprechenden Anlagen zur Fallpauschalenvereinbarung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 xml:space="preserve">Abs.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Die Ihnen gegenüber erbrachte jeweilige Leistung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xml:space="preserve">, sind gemäß § 6 Abs.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Die Ihnen gegenüber erbrachte Leistung und das entsprechende Zusatzentgelt werden hier aufgelistet.</w:t>
      </w:r>
    </w:p>
    <w:p w:rsidR="00053413" w:rsidRDefault="00053413" w:rsidP="00053413">
      <w:pPr>
        <w:ind w:left="705" w:hanging="705"/>
        <w:jc w:val="both"/>
        <w:rPr>
          <w:rFonts w:ascii="Arial" w:hAnsi="Arial" w:cs="Arial"/>
        </w:rPr>
      </w:pPr>
    </w:p>
    <w:p w:rsidR="009D7141" w:rsidRPr="009D7141"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 xml:space="preserve">Zur Finanzierung der Kosten, die den Krankenhäusern für Testungen von Patientinnen und Patienten, die ab dem 14.05.2020 und bis zum 30.09.2020 zur voll- oder  teilstationären Krankenhausbehandlung in das Krankenhaus aufgenommen werden, auf eine Infektion mit dem </w:t>
      </w:r>
      <w:proofErr w:type="spellStart"/>
      <w:r w:rsidR="004F598A" w:rsidRPr="009D7141">
        <w:rPr>
          <w:rFonts w:ascii="Arial" w:hAnsi="Arial" w:cs="Arial"/>
        </w:rPr>
        <w:t>Coronavirus</w:t>
      </w:r>
      <w:proofErr w:type="spellEnd"/>
      <w:r w:rsidR="004F598A" w:rsidRPr="009D7141">
        <w:rPr>
          <w:rFonts w:ascii="Arial" w:hAnsi="Arial" w:cs="Arial"/>
        </w:rPr>
        <w:t xml:space="preserve"> SARS-CoV-2 entstehen, kann ein Zusatzentgelt erhoben werden. Des</w:t>
      </w:r>
      <w:r w:rsidR="009D7141" w:rsidRPr="009D7141">
        <w:rPr>
          <w:rFonts w:ascii="Arial" w:hAnsi="Arial" w:cs="Arial"/>
        </w:rPr>
        <w:t>s</w:t>
      </w:r>
      <w:r w:rsidR="004F598A" w:rsidRPr="009D7141">
        <w:rPr>
          <w:rFonts w:ascii="Arial" w:hAnsi="Arial" w:cs="Arial"/>
        </w:rPr>
        <w:t>e</w:t>
      </w:r>
      <w:r w:rsidR="009D7141" w:rsidRPr="009D7141">
        <w:rPr>
          <w:rFonts w:ascii="Arial" w:hAnsi="Arial" w:cs="Arial"/>
        </w:rPr>
        <w:t xml:space="preserve">n Höhe ist abhängig vom Zeitpunkt der Aufnahme der Patientin bzw. des Patienten. Er </w:t>
      </w:r>
      <w:r w:rsidR="004F598A" w:rsidRPr="009D7141">
        <w:rPr>
          <w:rFonts w:ascii="Arial" w:hAnsi="Arial" w:cs="Arial"/>
        </w:rPr>
        <w:t xml:space="preserve">beträgt </w:t>
      </w:r>
      <w:r w:rsidR="009D7141" w:rsidRPr="009D7141">
        <w:rPr>
          <w:rFonts w:ascii="Arial" w:hAnsi="Arial" w:cs="Arial"/>
        </w:rPr>
        <w:t>für Aufnahmen</w:t>
      </w:r>
      <w:r w:rsidR="009D7141" w:rsidRPr="009D7141">
        <w:rPr>
          <w:rFonts w:ascii="Arial" w:hAnsi="Arial" w:cs="Arial"/>
        </w:rPr>
        <w:tab/>
        <w:t xml:space="preserve">vom 14.05.2020 bis zum 15.06.2020 63,00 €, für Aufnahmen ab dem 16.06.2020 52,50 €. </w:t>
      </w:r>
    </w:p>
    <w:p w:rsidR="009D7141" w:rsidRPr="009D7141" w:rsidRDefault="009D7141" w:rsidP="00053413">
      <w:pPr>
        <w:ind w:left="705" w:hanging="705"/>
        <w:jc w:val="both"/>
        <w:rPr>
          <w:rFonts w:ascii="Arial" w:hAnsi="Arial" w:cs="Arial"/>
        </w:rPr>
      </w:pPr>
      <w:r w:rsidRPr="009D7141">
        <w:rPr>
          <w:rFonts w:ascii="Arial" w:hAnsi="Arial" w:cs="Arial"/>
        </w:rPr>
        <w:tab/>
      </w:r>
    </w:p>
    <w:p w:rsidR="009D7141" w:rsidRPr="009D7141" w:rsidRDefault="009D7141" w:rsidP="00053413">
      <w:pPr>
        <w:ind w:left="705" w:hanging="705"/>
        <w:jc w:val="both"/>
        <w:rPr>
          <w:rFonts w:ascii="Arial" w:hAnsi="Arial" w:cs="Arial"/>
        </w:rPr>
      </w:pPr>
      <w:r w:rsidRPr="009D7141">
        <w:rPr>
          <w:rFonts w:ascii="Arial" w:hAnsi="Arial" w:cs="Arial"/>
        </w:rPr>
        <w:tab/>
        <w:t>Da die der Abrechnung dieses Zusatzentgeltes zugrundliegende Vereinbarung mit einer Frist von vier Wochen zum Ende eines Montes, erstmalig zum 31.07.2020, kündbar ist, kann die Höhe des Zusatzentgeltes ab dem 01.08.2020 abweichen.</w:t>
      </w:r>
    </w:p>
    <w:p w:rsidR="00F251A4" w:rsidRDefault="004F598A" w:rsidP="00053413">
      <w:pPr>
        <w:ind w:left="705" w:hanging="705"/>
        <w:jc w:val="both"/>
        <w:rPr>
          <w:rFonts w:ascii="Arial" w:hAnsi="Arial" w:cs="Arial"/>
        </w:rPr>
      </w:pPr>
      <w:r>
        <w:rPr>
          <w:rFonts w:ascii="Arial" w:hAnsi="Arial" w:cs="Arial"/>
          <w:color w:val="FF0000"/>
        </w:rPr>
        <w:t xml:space="preserve">  </w:t>
      </w:r>
    </w:p>
    <w:p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 xml:space="preserve">Zur Finanzierung der Pflegepersonalkosten für die unmittelbare Patientenversorgung auf bettenführenden Stationen ist gemäß § 6a Abs.1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rsidR="00405572" w:rsidRPr="007F2A8A" w:rsidRDefault="00405572" w:rsidP="00053413">
      <w:pPr>
        <w:ind w:left="705" w:hanging="705"/>
        <w:jc w:val="both"/>
        <w:rPr>
          <w:rFonts w:ascii="Arial" w:hAnsi="Arial" w:cs="Arial"/>
        </w:rPr>
      </w:pPr>
    </w:p>
    <w:p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 1 der Fallpauschalenvereinbarung noch nicht von den DRG-Fallpauschalen (8) oder den bundes</w:t>
      </w:r>
      <w:r w:rsidR="00AF1830">
        <w:rPr>
          <w:rFonts w:ascii="Arial" w:hAnsi="Arial" w:cs="Arial"/>
        </w:rPr>
        <w:t>einheitlichen Zusatzentgelten (</w:t>
      </w:r>
      <w:r w:rsidR="00053413">
        <w:rPr>
          <w:rFonts w:ascii="Arial" w:hAnsi="Arial" w:cs="Arial"/>
        </w:rPr>
        <w:t xml:space="preserve">22) abgedeckt werden. Damit das Krankenhaus die entstehenden Kosten dennoch abdecken kann, ist es ihm möglich, gemäß § 6 Abs.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lastRenderedPageBreak/>
        <w:t>(2</w:t>
      </w:r>
      <w:r w:rsidR="00F251A4">
        <w:rPr>
          <w:rFonts w:ascii="Arial" w:hAnsi="Arial" w:cs="Arial"/>
        </w:rPr>
        <w:t>8</w:t>
      </w:r>
      <w:r w:rsidRPr="007F2A8A">
        <w:rPr>
          <w:rFonts w:ascii="Arial" w:hAnsi="Arial" w:cs="Arial"/>
        </w:rPr>
        <w:t>)</w:t>
      </w:r>
      <w:r w:rsidRPr="007F2A8A">
        <w:rPr>
          <w:rFonts w:ascii="Arial" w:hAnsi="Arial" w:cs="Arial"/>
        </w:rPr>
        <w:tab/>
        <w:t xml:space="preserve">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Pr="007F2A8A" w:rsidRDefault="00053413" w:rsidP="00053413">
      <w:pPr>
        <w:jc w:val="both"/>
        <w:rPr>
          <w:rFonts w:ascii="Arial" w:hAnsi="Arial" w:cs="Arial"/>
        </w:rPr>
      </w:pPr>
      <w:r w:rsidRPr="007F2A8A">
        <w:rPr>
          <w:rFonts w:ascii="Arial" w:hAnsi="Arial" w:cs="Arial"/>
        </w:rPr>
        <w:t xml:space="preserve"> </w:t>
      </w:r>
    </w:p>
    <w:p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zur Zeit….. </w:t>
      </w:r>
    </w:p>
    <w:p w:rsidR="00053413" w:rsidRPr="007F2A8A" w:rsidRDefault="00053413" w:rsidP="00053413">
      <w:pPr>
        <w:ind w:left="705" w:hanging="705"/>
        <w:jc w:val="both"/>
        <w:rPr>
          <w:rFonts w:ascii="Arial" w:hAnsi="Arial" w:cs="Arial"/>
        </w:rPr>
      </w:pPr>
    </w:p>
    <w:p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Um die Aufrechterhaltung des Betriebes von Krankenhäusern in ländlichen Gebieten sicherzustellen, können diese Krankenhäuser einen Zuschlag zu jedem abgerechneten voll- und teilstationären Fall erheben. Dieser beträgt zur Zeit ……</w:t>
      </w:r>
    </w:p>
    <w:p w:rsidR="007F2A8A" w:rsidRPr="007F2A8A" w:rsidRDefault="007F2A8A" w:rsidP="00053413">
      <w:pPr>
        <w:ind w:left="705" w:hanging="705"/>
        <w:jc w:val="both"/>
        <w:rPr>
          <w:rFonts w:ascii="Arial" w:hAnsi="Arial" w:cs="Arial"/>
        </w:rPr>
      </w:pPr>
    </w:p>
    <w:p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vereinbaren. Dieser Zuschlag beträgt zur</w:t>
      </w:r>
      <w:r w:rsidR="0030217D" w:rsidRPr="007F2A8A">
        <w:rPr>
          <w:rFonts w:ascii="Arial" w:hAnsi="Arial" w:cs="Arial"/>
        </w:rPr>
        <w:t xml:space="preserve"> </w:t>
      </w:r>
      <w:r w:rsidR="00053413" w:rsidRPr="007F2A8A">
        <w:rPr>
          <w:rFonts w:ascii="Arial" w:hAnsi="Arial" w:cs="Arial"/>
        </w:rPr>
        <w:t>Zeit….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wird ein Ausbildungszuschlag erhoben. Dieser beträgt zur Zeit…..</w:t>
      </w:r>
    </w:p>
    <w:p w:rsidR="00C246DE" w:rsidRPr="007F2A8A" w:rsidRDefault="00C246DE" w:rsidP="00053413">
      <w:pPr>
        <w:ind w:left="705" w:hanging="705"/>
        <w:jc w:val="both"/>
        <w:rPr>
          <w:rFonts w:ascii="Arial" w:hAnsi="Arial" w:cs="Arial"/>
        </w:rPr>
      </w:pPr>
    </w:p>
    <w:p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Zur Finanzierung der beruflichen Ausbildung in der Pflege wird ein eigenständiger Ausbildungszuschlag je voll- und teilstationärem Fall erhoben. Dieser beträgt zur Zeit …..</w:t>
      </w:r>
    </w:p>
    <w:p w:rsidR="00051CE2" w:rsidRPr="007F2A8A" w:rsidRDefault="00051CE2" w:rsidP="00053413">
      <w:pPr>
        <w:ind w:left="705" w:hanging="705"/>
        <w:jc w:val="both"/>
        <w:rPr>
          <w:rFonts w:ascii="Arial" w:hAnsi="Arial" w:cs="Arial"/>
        </w:rPr>
      </w:pPr>
    </w:p>
    <w:p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t xml:space="preserve">Krankenhäuser sind verpflichtet, sich an Maßnahmen zur Qualitätssicherung auf der Grundlage der §§ 136 und 136b SGB V zu beteiligen. Zur Finanzierung dieser Maßnahmen, die insbesondere in den vom Gemeinsamen Bundesausschuss auf Grundlage des § 136 Abs. 1 Nr. 1 SGB V erlassenen Richtlinien zur Qualitätssicherung </w:t>
      </w:r>
      <w:r w:rsidR="00AF1830" w:rsidRPr="007F2A8A">
        <w:rPr>
          <w:rFonts w:ascii="Arial" w:hAnsi="Arial" w:cs="Arial"/>
        </w:rPr>
        <w:t>geregelt sind, wird ein Zuschlag von zur Zeit ….. erhoben.</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lastRenderedPageBreak/>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 xml:space="preserve">136a Abs.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zur Zeit ….. erhoben.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 1</w:t>
      </w:r>
      <w:r w:rsidR="00AA2638" w:rsidRPr="007F2A8A">
        <w:rPr>
          <w:rFonts w:ascii="Arial" w:hAnsi="Arial" w:cs="Arial"/>
        </w:rPr>
        <w:t xml:space="preserve">a Nr. 7 </w:t>
      </w:r>
      <w:r w:rsidRPr="007F2A8A">
        <w:rPr>
          <w:rFonts w:ascii="Arial" w:hAnsi="Arial" w:cs="Arial"/>
        </w:rPr>
        <w:t>KHG für jeden Belegungstag (ausgenommen Entlass- und Verlegungstage) zur Zeit 45 € für Unterkunft und Verpflegung der Begleitperson abgerechnet werden.</w:t>
      </w:r>
    </w:p>
    <w:p w:rsidR="00131E8A" w:rsidRPr="007F2A8A" w:rsidRDefault="00131E8A" w:rsidP="00053413">
      <w:pPr>
        <w:ind w:left="705" w:hanging="705"/>
        <w:jc w:val="both"/>
        <w:rPr>
          <w:rFonts w:ascii="Arial" w:hAnsi="Arial" w:cs="Arial"/>
        </w:rPr>
      </w:pPr>
    </w:p>
    <w:p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 xml:space="preserve">Nach dem Infektionsschutzgesetz sind von den Krankenhäusern gewisse Anforderungen zur personellen Ausstattung zu erfüllen, um die notwendigen hygienischen Standards einhalten zu können. Durch den in § 4 Abs.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Pr="007F2A8A" w:rsidRDefault="00E85B93" w:rsidP="00053413">
      <w:pPr>
        <w:ind w:left="705" w:hanging="705"/>
        <w:jc w:val="both"/>
        <w:rPr>
          <w:rFonts w:ascii="Arial" w:hAnsi="Arial" w:cs="Arial"/>
        </w:rPr>
      </w:pPr>
    </w:p>
    <w:p w:rsidR="00E85B93" w:rsidRPr="007F2A8A" w:rsidRDefault="00E85B93" w:rsidP="00053413">
      <w:pPr>
        <w:ind w:left="705" w:hanging="705"/>
        <w:jc w:val="both"/>
        <w:rPr>
          <w:rFonts w:ascii="Arial" w:hAnsi="Arial" w:cs="Arial"/>
        </w:rPr>
      </w:pPr>
      <w:r w:rsidRPr="007F2A8A">
        <w:rPr>
          <w:rFonts w:ascii="Arial" w:hAnsi="Arial" w:cs="Arial"/>
        </w:rPr>
        <w:tab/>
        <w:t xml:space="preserve">Es wird ein Hygienezuschlag in der Höhe von zur Zeit … % auf die abgerechnete Höhe der DRG-Fallpauschalen (12) und die Zusatzentgelte gemäß § 7 Abs.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 </w:t>
      </w:r>
      <w:r w:rsidR="004F53CC">
        <w:rPr>
          <w:rFonts w:ascii="Arial" w:hAnsi="Arial" w:cs="Arial"/>
        </w:rPr>
        <w:t xml:space="preserve">1 Satz 1 und Abs.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rsidR="00AA2638" w:rsidRPr="007F2A8A" w:rsidRDefault="00AA2638" w:rsidP="00053413">
      <w:pPr>
        <w:jc w:val="both"/>
        <w:rPr>
          <w:rFonts w:ascii="Arial" w:hAnsi="Arial" w:cs="Arial"/>
        </w:rPr>
      </w:pPr>
    </w:p>
    <w:p w:rsidR="00AA2638" w:rsidRPr="007F2A8A" w:rsidRDefault="00AA2638" w:rsidP="00AA2638">
      <w:pPr>
        <w:ind w:left="709" w:hanging="709"/>
        <w:jc w:val="both"/>
        <w:rPr>
          <w:rFonts w:ascii="Arial" w:hAnsi="Arial" w:cs="Arial"/>
        </w:rPr>
      </w:pPr>
      <w:r w:rsidRPr="007F2A8A">
        <w:rPr>
          <w:rFonts w:ascii="Arial" w:hAnsi="Arial" w:cs="Arial"/>
        </w:rPr>
        <w:t>(3</w:t>
      </w:r>
      <w:r w:rsidR="00F251A4">
        <w:rPr>
          <w:rFonts w:ascii="Arial" w:hAnsi="Arial" w:cs="Arial"/>
        </w:rPr>
        <w:t>9</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 xml:space="preserve">bei der Neueinstellung oder Aufstockung vorhandener Stellen von ausgebildetem Pflegepersonal mit einer Berufserlaubnis nach § 1 Krankenpflegegesetz </w:t>
      </w:r>
      <w:r w:rsidR="002F3E07" w:rsidRPr="007F2A8A">
        <w:rPr>
          <w:rFonts w:ascii="Arial" w:hAnsi="Arial" w:cs="Arial"/>
        </w:rPr>
        <w:t xml:space="preserve">einen Zuschlag </w:t>
      </w:r>
      <w:r w:rsidRPr="007F2A8A">
        <w:rPr>
          <w:rFonts w:ascii="Arial" w:hAnsi="Arial" w:cs="Arial"/>
        </w:rPr>
        <w:t xml:space="preserve">auf die abgerechnete Höhe der DRG-Fallpauschalen und der Zusatzentgelte gemäß § 7 Abs. 1 Satz 1 Nr. 1 und 2 </w:t>
      </w:r>
      <w:proofErr w:type="spellStart"/>
      <w:r w:rsidRPr="007F2A8A">
        <w:rPr>
          <w:rFonts w:ascii="Arial" w:hAnsi="Arial" w:cs="Arial"/>
        </w:rPr>
        <w:t>KHEntgG</w:t>
      </w:r>
      <w:proofErr w:type="spellEnd"/>
      <w:r w:rsidRPr="007F2A8A">
        <w:rPr>
          <w:rFonts w:ascii="Arial" w:hAnsi="Arial" w:cs="Arial"/>
        </w:rPr>
        <w:t xml:space="preserve"> sowie auf die sonstigen Entgelte nach § 6 Abs. 1 Satz 1 und Abs. 2a </w:t>
      </w:r>
      <w:proofErr w:type="spellStart"/>
      <w:r w:rsidRPr="007F2A8A">
        <w:rPr>
          <w:rFonts w:ascii="Arial" w:hAnsi="Arial" w:cs="Arial"/>
        </w:rPr>
        <w:t>KHEntgG</w:t>
      </w:r>
      <w:proofErr w:type="spellEnd"/>
      <w:r w:rsidR="00CE057B" w:rsidRPr="007F2A8A">
        <w:rPr>
          <w:rFonts w:ascii="Arial" w:hAnsi="Arial" w:cs="Arial"/>
        </w:rPr>
        <w:t>, berechnen</w:t>
      </w:r>
      <w:r w:rsidRPr="007F2A8A">
        <w:rPr>
          <w:rFonts w:ascii="Arial" w:hAnsi="Arial" w:cs="Arial"/>
        </w:rPr>
        <w:t xml:space="preserve">. Dieser Zuschlag beträgt zur Zeit…. </w:t>
      </w:r>
    </w:p>
    <w:p w:rsidR="00AA2638" w:rsidRPr="007F2A8A" w:rsidRDefault="00AA2638" w:rsidP="00053413">
      <w:pPr>
        <w:jc w:val="both"/>
        <w:rPr>
          <w:rFonts w:ascii="Arial" w:hAnsi="Arial" w:cs="Arial"/>
        </w:rPr>
      </w:pPr>
    </w:p>
    <w:p w:rsidR="00AA2638" w:rsidRPr="007F2A8A" w:rsidRDefault="00AA2638" w:rsidP="00AA2638">
      <w:pPr>
        <w:ind w:left="709" w:hanging="709"/>
        <w:jc w:val="both"/>
        <w:rPr>
          <w:rFonts w:ascii="Arial" w:hAnsi="Arial" w:cs="Arial"/>
        </w:rPr>
      </w:pPr>
      <w:r w:rsidRPr="007F2A8A">
        <w:rPr>
          <w:rFonts w:ascii="Arial" w:hAnsi="Arial" w:cs="Arial"/>
        </w:rPr>
        <w:t>(</w:t>
      </w:r>
      <w:r w:rsidR="00F251A4">
        <w:rPr>
          <w:rFonts w:ascii="Arial" w:hAnsi="Arial" w:cs="Arial"/>
        </w:rPr>
        <w:t>40</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einen Zuschlag für die Finanzierung von Mehrkosten, die durch Min</w:t>
      </w:r>
      <w:r w:rsidR="00AF29CC" w:rsidRPr="007F2A8A">
        <w:rPr>
          <w:rFonts w:ascii="Arial" w:hAnsi="Arial" w:cs="Arial"/>
        </w:rPr>
        <w:t>d</w:t>
      </w:r>
      <w:r w:rsidRPr="007F2A8A">
        <w:rPr>
          <w:rFonts w:ascii="Arial" w:hAnsi="Arial" w:cs="Arial"/>
        </w:rPr>
        <w:t>estanforderungen an die Struktur- und Prozessqualität in Richtlinien des Gemeinsamen Bun</w:t>
      </w:r>
      <w:r w:rsidR="00AF29CC" w:rsidRPr="007F2A8A">
        <w:rPr>
          <w:rFonts w:ascii="Arial" w:hAnsi="Arial" w:cs="Arial"/>
        </w:rPr>
        <w:t>d</w:t>
      </w:r>
      <w:r w:rsidRPr="007F2A8A">
        <w:rPr>
          <w:rFonts w:ascii="Arial" w:hAnsi="Arial" w:cs="Arial"/>
        </w:rPr>
        <w:t>esausschusses zur Qualitätssicherung entstehen</w:t>
      </w:r>
      <w:r w:rsidR="00CE057B" w:rsidRPr="007F2A8A">
        <w:rPr>
          <w:rFonts w:ascii="Arial" w:hAnsi="Arial" w:cs="Arial"/>
        </w:rPr>
        <w:t>, berechnen</w:t>
      </w:r>
      <w:r w:rsidR="00AF29CC" w:rsidRPr="007F2A8A">
        <w:rPr>
          <w:rFonts w:ascii="Arial" w:hAnsi="Arial" w:cs="Arial"/>
        </w:rPr>
        <w:t>. Dieser Zuschlag beträgt zur Zeit ….</w:t>
      </w:r>
    </w:p>
    <w:p w:rsidR="00AF1830" w:rsidRPr="007F2A8A" w:rsidRDefault="00AF1830" w:rsidP="00AA2638">
      <w:pPr>
        <w:ind w:left="709" w:hanging="709"/>
        <w:jc w:val="both"/>
        <w:rPr>
          <w:rFonts w:ascii="Arial" w:hAnsi="Arial" w:cs="Arial"/>
        </w:rPr>
      </w:pPr>
    </w:p>
    <w:p w:rsidR="00AF1830" w:rsidRPr="007F2A8A" w:rsidRDefault="00AF1830" w:rsidP="00AA2638">
      <w:pPr>
        <w:ind w:left="709" w:hanging="709"/>
        <w:jc w:val="both"/>
        <w:rPr>
          <w:rFonts w:ascii="Arial" w:hAnsi="Arial" w:cs="Arial"/>
        </w:rPr>
      </w:pPr>
      <w:r w:rsidRPr="007F2A8A">
        <w:rPr>
          <w:rFonts w:ascii="Arial" w:hAnsi="Arial" w:cs="Arial"/>
        </w:rPr>
        <w:t>(</w:t>
      </w:r>
      <w:r w:rsidR="007F2A8A" w:rsidRPr="007F2A8A">
        <w:rPr>
          <w:rFonts w:ascii="Arial" w:hAnsi="Arial" w:cs="Arial"/>
        </w:rPr>
        <w:t>4</w:t>
      </w:r>
      <w:r w:rsidR="00F251A4">
        <w:rPr>
          <w:rFonts w:ascii="Arial" w:hAnsi="Arial" w:cs="Arial"/>
        </w:rPr>
        <w:t>1</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 1a Nr. 3 </w:t>
      </w:r>
      <w:proofErr w:type="spellStart"/>
      <w:r w:rsidRPr="007F2A8A">
        <w:rPr>
          <w:rFonts w:ascii="Arial" w:hAnsi="Arial" w:cs="Arial"/>
        </w:rPr>
        <w:t>KHEntgG</w:t>
      </w:r>
      <w:proofErr w:type="spellEnd"/>
      <w:r w:rsidRPr="007F2A8A">
        <w:rPr>
          <w:rFonts w:ascii="Arial" w:hAnsi="Arial" w:cs="Arial"/>
        </w:rPr>
        <w:t xml:space="preserve"> und beträgt zur Zeit …..</w:t>
      </w:r>
    </w:p>
    <w:p w:rsidR="00053413" w:rsidRPr="007F2A8A" w:rsidRDefault="00105EA4" w:rsidP="00053413">
      <w:pPr>
        <w:jc w:val="both"/>
        <w:rPr>
          <w:rFonts w:ascii="Arial" w:hAnsi="Arial" w:cs="Arial"/>
        </w:rPr>
      </w:pPr>
      <w:r w:rsidRPr="007F2A8A">
        <w:rPr>
          <w:rFonts w:ascii="Arial" w:hAnsi="Arial" w:cs="Arial"/>
        </w:rPr>
        <w:t xml:space="preserve"> </w:t>
      </w:r>
    </w:p>
    <w:p w:rsidR="000E65CF" w:rsidRPr="007F2A8A" w:rsidRDefault="00053413" w:rsidP="00053413">
      <w:pPr>
        <w:ind w:left="705" w:hanging="705"/>
        <w:jc w:val="both"/>
        <w:rPr>
          <w:rFonts w:ascii="Arial" w:hAnsi="Arial" w:cs="Arial"/>
        </w:rPr>
      </w:pPr>
      <w:r w:rsidRPr="007F2A8A">
        <w:rPr>
          <w:rFonts w:ascii="Arial" w:hAnsi="Arial" w:cs="Arial"/>
        </w:rPr>
        <w:t>(</w:t>
      </w:r>
      <w:r w:rsidR="00405572" w:rsidRPr="007F2A8A">
        <w:rPr>
          <w:rFonts w:ascii="Arial" w:hAnsi="Arial" w:cs="Arial"/>
        </w:rPr>
        <w:t>4</w:t>
      </w:r>
      <w:r w:rsidR="00F251A4">
        <w:rPr>
          <w:rFonts w:ascii="Arial" w:hAnsi="Arial" w:cs="Arial"/>
        </w:rPr>
        <w:t>2</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w:t>
      </w:r>
      <w:r w:rsidR="0098407C" w:rsidRPr="007F2A8A">
        <w:rPr>
          <w:rFonts w:ascii="Arial" w:hAnsi="Arial" w:cs="Arial"/>
        </w:rPr>
        <w:lastRenderedPageBreak/>
        <w:t xml:space="preserve">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284950" w:rsidRPr="007F2A8A">
        <w:rPr>
          <w:rFonts w:ascii="Arial" w:hAnsi="Arial" w:cs="Arial"/>
        </w:rPr>
        <w:t>zur Zeit ….</w:t>
      </w:r>
      <w:r w:rsidR="0098407C" w:rsidRPr="007F2A8A">
        <w:rPr>
          <w:rFonts w:ascii="Arial" w:hAnsi="Arial" w:cs="Arial"/>
        </w:rPr>
        <w:t xml:space="preserve"> </w:t>
      </w:r>
    </w:p>
    <w:p w:rsidR="000E65CF" w:rsidRPr="007F2A8A" w:rsidRDefault="000E65CF" w:rsidP="00053413">
      <w:pPr>
        <w:ind w:left="705" w:hanging="705"/>
        <w:jc w:val="both"/>
        <w:rPr>
          <w:rFonts w:ascii="Arial" w:hAnsi="Arial" w:cs="Arial"/>
        </w:rPr>
      </w:pPr>
    </w:p>
    <w:p w:rsidR="00C246DE" w:rsidRPr="007F2A8A" w:rsidRDefault="000E65CF" w:rsidP="00EB7567">
      <w:pPr>
        <w:ind w:left="705" w:hanging="705"/>
        <w:jc w:val="both"/>
        <w:rPr>
          <w:rFonts w:ascii="Arial" w:hAnsi="Arial" w:cs="Arial"/>
        </w:rPr>
      </w:pPr>
      <w:r w:rsidRPr="007F2A8A">
        <w:rPr>
          <w:rFonts w:ascii="Arial" w:hAnsi="Arial" w:cs="Arial"/>
        </w:rPr>
        <w:t>(4</w:t>
      </w:r>
      <w:r w:rsidR="00F251A4">
        <w:rPr>
          <w:rFonts w:ascii="Arial" w:hAnsi="Arial" w:cs="Arial"/>
        </w:rPr>
        <w:t>3</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m. § 136c Absatz 4 SGB V und beträgt zur Zeit ….</w:t>
      </w:r>
      <w:r w:rsidR="003B430D" w:rsidRPr="007F2A8A">
        <w:rPr>
          <w:rFonts w:ascii="Arial" w:hAnsi="Arial" w:cs="Arial"/>
        </w:rPr>
        <w:tab/>
      </w:r>
    </w:p>
    <w:p w:rsidR="00C246DE" w:rsidRPr="007F2A8A" w:rsidRDefault="00C246DE" w:rsidP="00EB7567">
      <w:pPr>
        <w:ind w:left="705" w:hanging="705"/>
        <w:jc w:val="both"/>
        <w:rPr>
          <w:rFonts w:ascii="Arial" w:hAnsi="Arial" w:cs="Arial"/>
        </w:rPr>
      </w:pPr>
    </w:p>
    <w:p w:rsidR="000C7E47" w:rsidRDefault="00C246DE" w:rsidP="00EB7567">
      <w:pPr>
        <w:ind w:left="705" w:hanging="705"/>
        <w:jc w:val="both"/>
        <w:rPr>
          <w:rFonts w:ascii="Arial" w:hAnsi="Arial" w:cs="Arial"/>
        </w:rPr>
      </w:pPr>
      <w:r w:rsidRPr="007F2A8A">
        <w:rPr>
          <w:rFonts w:ascii="Arial" w:hAnsi="Arial" w:cs="Arial"/>
        </w:rPr>
        <w:t>(4</w:t>
      </w:r>
      <w:r w:rsidR="00F251A4">
        <w:rPr>
          <w:rFonts w:ascii="Arial" w:hAnsi="Arial" w:cs="Arial"/>
        </w:rPr>
        <w:t>4</w:t>
      </w:r>
      <w:r w:rsidRPr="007F2A8A">
        <w:rPr>
          <w:rFonts w:ascii="Arial" w:hAnsi="Arial" w:cs="Arial"/>
        </w:rPr>
        <w:t>)</w:t>
      </w:r>
      <w:r w:rsidRPr="007F2A8A">
        <w:rPr>
          <w:rFonts w:ascii="Arial" w:hAnsi="Arial" w:cs="Arial"/>
        </w:rPr>
        <w:tab/>
      </w:r>
      <w:r w:rsidR="000C7E47">
        <w:rPr>
          <w:rFonts w:ascii="Arial" w:hAnsi="Arial" w:cs="Arial"/>
        </w:rPr>
        <w:t xml:space="preserve">Zur pauschalen Abgeltung von Preis- und Mengensteigerungen infolge des </w:t>
      </w:r>
      <w:proofErr w:type="spellStart"/>
      <w:r w:rsidR="000C7E47">
        <w:rPr>
          <w:rFonts w:ascii="Arial" w:hAnsi="Arial" w:cs="Arial"/>
        </w:rPr>
        <w:t>Coronavirus</w:t>
      </w:r>
      <w:proofErr w:type="spellEnd"/>
      <w:r w:rsidR="000C7E47">
        <w:rPr>
          <w:rFonts w:ascii="Arial" w:hAnsi="Arial" w:cs="Arial"/>
        </w:rPr>
        <w:t xml:space="preserve"> SARS-CoV-2, insbesondere für persönliche Schutzausrüstungen, wird gemäß § 21 Abs. 6 KHG für jeden Patienten, der vom 01.04.2020 bis einschließlich zum 30.06.2020 zur voll- oder teilstationären Behandlung in ein Krankenhaus aufgenommen wird, ein Zuschlag in Höhe von 50 € je voll- oder teilstationärem Fall erhoben.</w:t>
      </w:r>
    </w:p>
    <w:p w:rsidR="000C7E47" w:rsidRDefault="000C7E47" w:rsidP="00EB7567">
      <w:pPr>
        <w:ind w:left="705" w:hanging="705"/>
        <w:jc w:val="both"/>
        <w:rPr>
          <w:rFonts w:ascii="Arial" w:hAnsi="Arial" w:cs="Arial"/>
        </w:rPr>
      </w:pPr>
    </w:p>
    <w:p w:rsidR="0028424E" w:rsidRPr="0028424E" w:rsidRDefault="0028424E" w:rsidP="0028424E">
      <w:pPr>
        <w:ind w:left="705" w:hanging="705"/>
        <w:jc w:val="both"/>
        <w:rPr>
          <w:rFonts w:ascii="Arial" w:hAnsi="Arial" w:cs="Arial"/>
        </w:rPr>
      </w:pPr>
      <w:r>
        <w:rPr>
          <w:rFonts w:ascii="Arial" w:hAnsi="Arial" w:cs="Arial"/>
        </w:rPr>
        <w:t>(4</w:t>
      </w:r>
      <w:r w:rsidR="00F251A4">
        <w:rPr>
          <w:rFonts w:ascii="Arial" w:hAnsi="Arial" w:cs="Arial"/>
        </w:rPr>
        <w:t>5</w:t>
      </w:r>
      <w:r w:rsidR="000C7E47">
        <w:rPr>
          <w:rFonts w:ascii="Arial" w:hAnsi="Arial" w:cs="Arial"/>
        </w:rPr>
        <w:t>)</w:t>
      </w:r>
      <w:r>
        <w:rPr>
          <w:rFonts w:ascii="Arial" w:hAnsi="Arial" w:cs="Arial"/>
        </w:rPr>
        <w:tab/>
      </w:r>
      <w:r w:rsidR="000C7E47">
        <w:rPr>
          <w:rFonts w:ascii="Arial" w:hAnsi="Arial" w:cs="Arial"/>
        </w:rPr>
        <w:tab/>
      </w:r>
      <w:r>
        <w:rPr>
          <w:rFonts w:ascii="Arial" w:hAnsi="Arial" w:cs="Arial"/>
        </w:rPr>
        <w:t xml:space="preserve">Zum pauschalen Ausgleich nicht refinanzierter Tarifsteigerungen </w:t>
      </w:r>
      <w:r w:rsidRPr="0028424E">
        <w:rPr>
          <w:rFonts w:ascii="Arial" w:hAnsi="Arial" w:cs="Arial"/>
        </w:rPr>
        <w:t xml:space="preserve">im Bereich des Pflegepersonals in Krankenhäusern </w:t>
      </w:r>
      <w:r>
        <w:rPr>
          <w:rFonts w:ascii="Arial" w:hAnsi="Arial" w:cs="Arial"/>
        </w:rPr>
        <w:t xml:space="preserve">wird nach § 8 Abs. 1 </w:t>
      </w:r>
      <w:proofErr w:type="spellStart"/>
      <w:r>
        <w:rPr>
          <w:rFonts w:ascii="Arial" w:hAnsi="Arial" w:cs="Arial"/>
        </w:rPr>
        <w:t>KHEntgG</w:t>
      </w:r>
      <w:proofErr w:type="spellEnd"/>
      <w:r>
        <w:rPr>
          <w:rFonts w:ascii="Arial" w:hAnsi="Arial" w:cs="Arial"/>
        </w:rPr>
        <w:t xml:space="preserve"> </w:t>
      </w:r>
      <w:r w:rsidRPr="0028424E">
        <w:rPr>
          <w:rFonts w:ascii="Arial" w:hAnsi="Arial" w:cs="Arial"/>
        </w:rPr>
        <w:t xml:space="preserve">für </w:t>
      </w:r>
      <w:r>
        <w:rPr>
          <w:rFonts w:ascii="Arial" w:hAnsi="Arial" w:cs="Arial"/>
        </w:rPr>
        <w:t xml:space="preserve">jeden Patienten, der im Zeitraum vom 01.05.2020 bis zum 31.12.2020 zur voll- oder teilstationären Behandlung in ein Krankenhaus aufgenommen wird, ein Zuschlag in Höhe von </w:t>
      </w:r>
      <w:r w:rsidRPr="0028424E">
        <w:rPr>
          <w:rFonts w:ascii="Arial" w:hAnsi="Arial" w:cs="Arial"/>
        </w:rPr>
        <w:t>0,42 % des Rechnungsbetrages</w:t>
      </w:r>
      <w:r>
        <w:rPr>
          <w:rFonts w:ascii="Arial" w:hAnsi="Arial" w:cs="Arial"/>
        </w:rPr>
        <w:t xml:space="preserve"> erhoben</w:t>
      </w:r>
      <w:r w:rsidRPr="0028424E">
        <w:rPr>
          <w:rFonts w:ascii="Arial" w:hAnsi="Arial" w:cs="Arial"/>
        </w:rPr>
        <w:t xml:space="preserve">. </w:t>
      </w:r>
    </w:p>
    <w:p w:rsidR="0028424E" w:rsidRDefault="0028424E" w:rsidP="00EB7567">
      <w:pPr>
        <w:ind w:left="705" w:hanging="705"/>
        <w:jc w:val="both"/>
        <w:rPr>
          <w:rFonts w:ascii="Arial" w:hAnsi="Arial" w:cs="Arial"/>
        </w:rPr>
      </w:pPr>
    </w:p>
    <w:p w:rsidR="00053413" w:rsidRPr="007F2A8A" w:rsidRDefault="0028424E" w:rsidP="00EB7567">
      <w:pPr>
        <w:ind w:left="705" w:hanging="705"/>
        <w:jc w:val="both"/>
        <w:rPr>
          <w:rFonts w:ascii="Arial" w:hAnsi="Arial" w:cs="Arial"/>
        </w:rPr>
      </w:pPr>
      <w:r>
        <w:rPr>
          <w:rFonts w:ascii="Arial" w:hAnsi="Arial" w:cs="Arial"/>
        </w:rPr>
        <w:t>(4</w:t>
      </w:r>
      <w:r w:rsidR="00F251A4">
        <w:rPr>
          <w:rFonts w:ascii="Arial" w:hAnsi="Arial" w:cs="Arial"/>
        </w:rPr>
        <w:t>6</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zur Zeit 60 € für jeden vollstationären Behandlungsfall am aufnehmenden Krankenhausstandort</w:t>
      </w:r>
      <w:r w:rsidR="00EB7567" w:rsidRPr="007F2A8A">
        <w:rPr>
          <w:rFonts w:ascii="Arial" w:hAnsi="Arial" w:cs="Arial"/>
        </w:rPr>
        <w:t>.</w:t>
      </w:r>
    </w:p>
    <w:p w:rsidR="00EB7567" w:rsidRPr="007F2A8A" w:rsidRDefault="00EB7567" w:rsidP="00EB7567">
      <w:pPr>
        <w:ind w:left="705" w:hanging="705"/>
        <w:jc w:val="both"/>
        <w:rPr>
          <w:rFonts w:ascii="Arial" w:hAnsi="Arial" w:cs="Arial"/>
        </w:rPr>
      </w:pPr>
    </w:p>
    <w:p w:rsidR="00E82D2A" w:rsidRPr="007F2A8A" w:rsidRDefault="00AF1830" w:rsidP="00EA17EE">
      <w:pPr>
        <w:ind w:left="705" w:hanging="705"/>
        <w:jc w:val="both"/>
        <w:rPr>
          <w:rFonts w:ascii="Arial" w:hAnsi="Arial" w:cs="Arial"/>
        </w:rPr>
      </w:pPr>
      <w:r w:rsidRPr="007F2A8A">
        <w:rPr>
          <w:rFonts w:ascii="Arial" w:hAnsi="Arial" w:cs="Arial"/>
        </w:rPr>
        <w:t>(4</w:t>
      </w:r>
      <w:r w:rsidR="00F251A4">
        <w:rPr>
          <w:rFonts w:ascii="Arial" w:hAnsi="Arial" w:cs="Arial"/>
        </w:rPr>
        <w:t>7</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zur Zeit ….%. </w:t>
      </w:r>
    </w:p>
    <w:p w:rsidR="00737D2A" w:rsidRPr="007F2A8A" w:rsidRDefault="00E82D2A" w:rsidP="00EA17EE">
      <w:pPr>
        <w:ind w:left="705" w:hanging="705"/>
        <w:jc w:val="both"/>
        <w:rPr>
          <w:rFonts w:ascii="Arial" w:hAnsi="Arial" w:cs="Arial"/>
        </w:rPr>
      </w:pPr>
      <w:r w:rsidRPr="007F2A8A">
        <w:rPr>
          <w:rFonts w:ascii="Arial" w:hAnsi="Arial" w:cs="Arial"/>
        </w:rPr>
        <w:tab/>
      </w:r>
    </w:p>
    <w:p w:rsidR="00C246DE" w:rsidRPr="007F2A8A" w:rsidRDefault="00C246DE" w:rsidP="00053413">
      <w:pPr>
        <w:ind w:left="705" w:hanging="705"/>
        <w:jc w:val="both"/>
        <w:rPr>
          <w:rFonts w:ascii="Arial" w:hAnsi="Arial" w:cs="Arial"/>
        </w:rPr>
      </w:pPr>
      <w:r w:rsidRPr="007F2A8A">
        <w:rPr>
          <w:rFonts w:ascii="Arial" w:hAnsi="Arial" w:cs="Arial"/>
        </w:rPr>
        <w:t>(4</w:t>
      </w:r>
      <w:r w:rsidR="00F251A4">
        <w:rPr>
          <w:rFonts w:ascii="Arial" w:hAnsi="Arial" w:cs="Arial"/>
        </w:rPr>
        <w:t>8</w:t>
      </w:r>
      <w:r w:rsidRPr="007F2A8A">
        <w:rPr>
          <w:rFonts w:ascii="Arial" w:hAnsi="Arial" w:cs="Arial"/>
        </w:rPr>
        <w:t>)</w:t>
      </w:r>
      <w:r w:rsidR="004A42D2" w:rsidRPr="007F2A8A">
        <w:rPr>
          <w:rFonts w:ascii="Arial" w:hAnsi="Arial" w:cs="Arial"/>
        </w:rPr>
        <w:tab/>
        <w:t>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zur Zeit ……</w:t>
      </w:r>
    </w:p>
    <w:p w:rsidR="00C246DE" w:rsidRPr="007F2A8A" w:rsidRDefault="00C246DE" w:rsidP="00053413">
      <w:pPr>
        <w:ind w:left="705" w:hanging="705"/>
        <w:jc w:val="both"/>
        <w:rPr>
          <w:rFonts w:ascii="Arial" w:hAnsi="Arial" w:cs="Arial"/>
        </w:rPr>
      </w:pPr>
    </w:p>
    <w:p w:rsidR="00C246DE" w:rsidRPr="007F2A8A" w:rsidRDefault="00C246DE" w:rsidP="00053413">
      <w:pPr>
        <w:ind w:left="705" w:hanging="705"/>
        <w:jc w:val="both"/>
        <w:rPr>
          <w:rFonts w:ascii="Arial" w:hAnsi="Arial" w:cs="Arial"/>
        </w:rPr>
      </w:pPr>
      <w:r w:rsidRPr="007F2A8A">
        <w:rPr>
          <w:rFonts w:ascii="Arial" w:hAnsi="Arial" w:cs="Arial"/>
        </w:rPr>
        <w:t>(4</w:t>
      </w:r>
      <w:r w:rsidR="00F251A4">
        <w:rPr>
          <w:rFonts w:ascii="Arial" w:hAnsi="Arial" w:cs="Arial"/>
        </w:rPr>
        <w:t>9</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 xml:space="preserve">und Pflegeaufwand festgelegt, bei der vermutet wird, dass eine ausreichende pflegerische Versorgung noch gewährleitet ist. </w:t>
      </w:r>
      <w:r w:rsidR="00CD0072" w:rsidRPr="007F2A8A">
        <w:rPr>
          <w:rFonts w:ascii="Arial" w:hAnsi="Arial" w:cs="Arial"/>
        </w:rPr>
        <w:lastRenderedPageBreak/>
        <w:t>Unterschreitet das Krankenhaus diese Untergrenze, hat es einen Abschlag von der Krankenhausrechnung vorzunehmen. Dieser beträgt zur Zeit ……</w:t>
      </w:r>
    </w:p>
    <w:p w:rsidR="009122BF" w:rsidRDefault="009122BF"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F251A4">
        <w:rPr>
          <w:rFonts w:ascii="Arial" w:hAnsi="Arial" w:cs="Arial"/>
        </w:rPr>
        <w:t>50</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 zu große Verwerfungen hinsichtlich ihrer Vergütungen zu vermeiden. Das Krankenhaus und die Kostenträger vereinbaren einen Zu- bz</w:t>
      </w:r>
      <w:r w:rsidR="00116DF1" w:rsidRPr="007F2A8A">
        <w:rPr>
          <w:rFonts w:ascii="Arial" w:hAnsi="Arial" w:cs="Arial"/>
        </w:rPr>
        <w:t>w. Abschlag, der zur</w:t>
      </w:r>
      <w:r w:rsidR="000C7E47">
        <w:rPr>
          <w:rFonts w:ascii="Arial" w:hAnsi="Arial" w:cs="Arial"/>
        </w:rPr>
        <w:t xml:space="preserve"> </w:t>
      </w:r>
      <w:r w:rsidR="00116DF1" w:rsidRPr="007F2A8A">
        <w:rPr>
          <w:rFonts w:ascii="Arial" w:hAnsi="Arial" w:cs="Arial"/>
        </w:rPr>
        <w:t>Zeit</w:t>
      </w:r>
      <w:r w:rsidR="00EF12BD" w:rsidRPr="007F2A8A">
        <w:rPr>
          <w:rFonts w:ascii="Arial" w:hAnsi="Arial" w:cs="Arial"/>
        </w:rPr>
        <w:t xml:space="preserve"> … % </w:t>
      </w:r>
      <w:r w:rsidR="00053413" w:rsidRPr="007F2A8A">
        <w:rPr>
          <w:rFonts w:ascii="Arial" w:hAnsi="Arial" w:cs="Arial"/>
        </w:rPr>
        <w:t xml:space="preserve"> beträgt.</w:t>
      </w:r>
      <w:r w:rsidR="00105EA4" w:rsidRPr="007F2A8A">
        <w:rPr>
          <w:rFonts w:ascii="Arial" w:hAnsi="Arial" w:cs="Arial"/>
        </w:rPr>
        <w:t xml:space="preserve"> </w:t>
      </w:r>
    </w:p>
    <w:p w:rsidR="00EF12BD" w:rsidRPr="007F2A8A" w:rsidRDefault="00EF12BD"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28424E">
        <w:rPr>
          <w:rFonts w:ascii="Arial" w:hAnsi="Arial" w:cs="Arial"/>
        </w:rPr>
        <w:t>5</w:t>
      </w:r>
      <w:r w:rsidR="00F251A4">
        <w:rPr>
          <w:rFonts w:ascii="Arial" w:hAnsi="Arial" w:cs="Arial"/>
        </w:rPr>
        <w:t>1</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zur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zur Zeit….. </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0C7E47">
        <w:rPr>
          <w:rFonts w:ascii="Arial" w:hAnsi="Arial" w:cs="Arial"/>
        </w:rPr>
        <w:t>5</w:t>
      </w:r>
      <w:r w:rsidR="00F251A4">
        <w:rPr>
          <w:rFonts w:ascii="Arial" w:hAnsi="Arial" w:cs="Arial"/>
        </w:rPr>
        <w:t>2</w:t>
      </w:r>
      <w:r w:rsidR="00053413" w:rsidRPr="007F2A8A">
        <w:rPr>
          <w:rFonts w:ascii="Arial" w:hAnsi="Arial" w:cs="Arial"/>
        </w:rPr>
        <w:t>)</w:t>
      </w:r>
      <w:r w:rsidR="00053413" w:rsidRPr="007F2A8A">
        <w:rPr>
          <w:rFonts w:ascii="Arial" w:hAnsi="Arial" w:cs="Arial"/>
        </w:rPr>
        <w:tab/>
        <w:t xml:space="preserve">Auf Grund der gesetzlichen Vorgabe in § 8 Abs.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 5 KHG, der Systemzuschlag für den Gemeinsamen Bundesausschuss und das Institut für Qualität und Wirtschaftlichkeit im Gesundheitswesen nach § 91 Abs.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 xml:space="preserve">nach § 137a Abs. 8 i. V. m. § 139c SGB V </w:t>
      </w:r>
      <w:r w:rsidR="00053413" w:rsidRPr="007F2A8A">
        <w:rPr>
          <w:rFonts w:ascii="Arial" w:hAnsi="Arial" w:cs="Arial"/>
        </w:rPr>
        <w:t xml:space="preserve">sowie der nach § 291a Abs. 7 und 7a 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zur Zeit ….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405572" w:rsidRPr="007F2A8A">
        <w:rPr>
          <w:rFonts w:ascii="Arial" w:hAnsi="Arial" w:cs="Arial"/>
        </w:rPr>
        <w:t>5</w:t>
      </w:r>
      <w:r w:rsidR="00F251A4">
        <w:rPr>
          <w:rFonts w:ascii="Arial" w:hAnsi="Arial" w:cs="Arial"/>
        </w:rPr>
        <w:t>3</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Pr="007F2A8A" w:rsidRDefault="00053413" w:rsidP="00053413">
      <w:pPr>
        <w:ind w:left="705" w:hanging="705"/>
        <w:jc w:val="both"/>
        <w:rPr>
          <w:rFonts w:ascii="Arial" w:hAnsi="Arial" w:cs="Arial"/>
        </w:rPr>
      </w:pPr>
    </w:p>
    <w:p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F251A4">
        <w:rPr>
          <w:rFonts w:ascii="Arial" w:hAnsi="Arial" w:cs="Arial"/>
        </w:rPr>
        <w:t>4</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F251A4">
        <w:rPr>
          <w:rFonts w:ascii="Arial" w:hAnsi="Arial" w:cs="Arial"/>
        </w:rPr>
        <w:t>5</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zur Zeit 19 %.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lastRenderedPageBreak/>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F251A4">
        <w:rPr>
          <w:rFonts w:ascii="Arial" w:hAnsi="Arial" w:cs="Arial"/>
        </w:rPr>
        <w:t>6</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b/>
          <w:szCs w:val="20"/>
        </w:rPr>
      </w:pPr>
      <w:r w:rsidRPr="007F2A8A">
        <w:rPr>
          <w:rFonts w:ascii="Arial" w:hAnsi="Arial" w:cs="Arial"/>
        </w:rPr>
        <w:t>(</w:t>
      </w:r>
      <w:r w:rsidR="00EB7567" w:rsidRPr="007F2A8A">
        <w:rPr>
          <w:rFonts w:ascii="Arial" w:hAnsi="Arial" w:cs="Arial"/>
        </w:rPr>
        <w:t>5</w:t>
      </w:r>
      <w:r w:rsidR="00F251A4">
        <w:rPr>
          <w:rFonts w:ascii="Arial" w:hAnsi="Arial" w:cs="Arial"/>
        </w:rPr>
        <w:t>7</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rsidR="00053413" w:rsidRPr="007F2A8A" w:rsidRDefault="00053413">
      <w:pPr>
        <w:jc w:val="both"/>
        <w:rPr>
          <w:rFonts w:ascii="Arial" w:hAnsi="Arial" w:cs="Arial"/>
          <w:b/>
          <w:szCs w:val="20"/>
        </w:rPr>
      </w:pPr>
    </w:p>
    <w:p w:rsidR="00053413" w:rsidRPr="007F2A8A" w:rsidRDefault="00053413">
      <w:pPr>
        <w:jc w:val="both"/>
        <w:rPr>
          <w:rFonts w:ascii="Arial" w:hAnsi="Arial" w:cs="Arial"/>
          <w:b/>
          <w:szCs w:val="20"/>
        </w:rPr>
      </w:pPr>
    </w:p>
    <w:p w:rsidR="00053413" w:rsidRPr="007F2A8A" w:rsidRDefault="00053413">
      <w:pPr>
        <w:jc w:val="both"/>
        <w:rPr>
          <w:rFonts w:ascii="Arial" w:hAnsi="Arial" w:cs="Arial"/>
          <w:b/>
          <w:szCs w:val="20"/>
        </w:rPr>
      </w:pPr>
    </w:p>
    <w:p w:rsidR="001C6AB5" w:rsidRPr="007F2A8A" w:rsidRDefault="001C6AB5" w:rsidP="00AF1830">
      <w:pPr>
        <w:jc w:val="both"/>
        <w:rPr>
          <w:rFonts w:ascii="Arial" w:hAnsi="Arial" w:cs="Arial"/>
        </w:rPr>
      </w:pPr>
    </w:p>
    <w:sectPr w:rsidR="001C6AB5"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5"/>
  </w:num>
  <w:num w:numId="2">
    <w:abstractNumId w:val="1"/>
  </w:num>
  <w:num w:numId="3">
    <w:abstractNumId w:val="3"/>
  </w:num>
  <w:num w:numId="4">
    <w:abstractNumId w:val="10"/>
  </w:num>
  <w:num w:numId="5">
    <w:abstractNumId w:val="9"/>
  </w:num>
  <w:num w:numId="6">
    <w:abstractNumId w:val="8"/>
  </w:num>
  <w:num w:numId="7">
    <w:abstractNumId w:val="12"/>
  </w:num>
  <w:num w:numId="8">
    <w:abstractNumId w:val="4"/>
  </w:num>
  <w:num w:numId="9">
    <w:abstractNumId w:val="7"/>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5A"/>
    <w:rsid w:val="0000225F"/>
    <w:rsid w:val="0000671E"/>
    <w:rsid w:val="0002074D"/>
    <w:rsid w:val="00045147"/>
    <w:rsid w:val="00051CE2"/>
    <w:rsid w:val="00053413"/>
    <w:rsid w:val="00055A2B"/>
    <w:rsid w:val="00057F49"/>
    <w:rsid w:val="00087E90"/>
    <w:rsid w:val="00091AD3"/>
    <w:rsid w:val="000968F5"/>
    <w:rsid w:val="000C7E47"/>
    <w:rsid w:val="000D2FE8"/>
    <w:rsid w:val="000E144B"/>
    <w:rsid w:val="000E5F39"/>
    <w:rsid w:val="000E65CF"/>
    <w:rsid w:val="000F3FF5"/>
    <w:rsid w:val="00103EAB"/>
    <w:rsid w:val="00105EA4"/>
    <w:rsid w:val="001138AF"/>
    <w:rsid w:val="00116DF1"/>
    <w:rsid w:val="00123157"/>
    <w:rsid w:val="00131E8A"/>
    <w:rsid w:val="00162968"/>
    <w:rsid w:val="001A735F"/>
    <w:rsid w:val="001B5C8F"/>
    <w:rsid w:val="001C6AB5"/>
    <w:rsid w:val="001D1D80"/>
    <w:rsid w:val="00212DB7"/>
    <w:rsid w:val="00240E9D"/>
    <w:rsid w:val="00244EE2"/>
    <w:rsid w:val="0028424E"/>
    <w:rsid w:val="00284950"/>
    <w:rsid w:val="00295912"/>
    <w:rsid w:val="002A2701"/>
    <w:rsid w:val="002F3E07"/>
    <w:rsid w:val="0030217D"/>
    <w:rsid w:val="003062F3"/>
    <w:rsid w:val="003249F7"/>
    <w:rsid w:val="003409F1"/>
    <w:rsid w:val="00345260"/>
    <w:rsid w:val="00383404"/>
    <w:rsid w:val="00383808"/>
    <w:rsid w:val="003A1BE4"/>
    <w:rsid w:val="003A531B"/>
    <w:rsid w:val="003B430D"/>
    <w:rsid w:val="003C3573"/>
    <w:rsid w:val="0040502F"/>
    <w:rsid w:val="00405572"/>
    <w:rsid w:val="00417EF3"/>
    <w:rsid w:val="00470FB2"/>
    <w:rsid w:val="00482813"/>
    <w:rsid w:val="004843A4"/>
    <w:rsid w:val="004A170E"/>
    <w:rsid w:val="004A42D2"/>
    <w:rsid w:val="004A44F8"/>
    <w:rsid w:val="004E794A"/>
    <w:rsid w:val="004F53CC"/>
    <w:rsid w:val="004F598A"/>
    <w:rsid w:val="004F7B1B"/>
    <w:rsid w:val="00516473"/>
    <w:rsid w:val="00567C21"/>
    <w:rsid w:val="005A0D09"/>
    <w:rsid w:val="005A1298"/>
    <w:rsid w:val="005E62F3"/>
    <w:rsid w:val="005F2D15"/>
    <w:rsid w:val="00677B3F"/>
    <w:rsid w:val="00680C88"/>
    <w:rsid w:val="006A238D"/>
    <w:rsid w:val="006C1FAB"/>
    <w:rsid w:val="006E0E81"/>
    <w:rsid w:val="006F7880"/>
    <w:rsid w:val="00734A19"/>
    <w:rsid w:val="00737D2A"/>
    <w:rsid w:val="00740F20"/>
    <w:rsid w:val="00743ACB"/>
    <w:rsid w:val="00752B28"/>
    <w:rsid w:val="00766296"/>
    <w:rsid w:val="00771803"/>
    <w:rsid w:val="00785B26"/>
    <w:rsid w:val="00792C84"/>
    <w:rsid w:val="007968E0"/>
    <w:rsid w:val="007A1A20"/>
    <w:rsid w:val="007A5B5C"/>
    <w:rsid w:val="007C3F59"/>
    <w:rsid w:val="007C7809"/>
    <w:rsid w:val="007F2A8A"/>
    <w:rsid w:val="00816A1E"/>
    <w:rsid w:val="00852B0A"/>
    <w:rsid w:val="008835E0"/>
    <w:rsid w:val="008A6CCB"/>
    <w:rsid w:val="008D54A0"/>
    <w:rsid w:val="008E109F"/>
    <w:rsid w:val="008E5E2C"/>
    <w:rsid w:val="009122BF"/>
    <w:rsid w:val="00921B80"/>
    <w:rsid w:val="00941498"/>
    <w:rsid w:val="0094585A"/>
    <w:rsid w:val="00946B66"/>
    <w:rsid w:val="00953090"/>
    <w:rsid w:val="00967765"/>
    <w:rsid w:val="0098407C"/>
    <w:rsid w:val="009D0C53"/>
    <w:rsid w:val="009D44FF"/>
    <w:rsid w:val="009D5677"/>
    <w:rsid w:val="009D7141"/>
    <w:rsid w:val="00A77F57"/>
    <w:rsid w:val="00A875D3"/>
    <w:rsid w:val="00AA2638"/>
    <w:rsid w:val="00AC78F9"/>
    <w:rsid w:val="00AE053C"/>
    <w:rsid w:val="00AE0BBA"/>
    <w:rsid w:val="00AF1830"/>
    <w:rsid w:val="00AF29CC"/>
    <w:rsid w:val="00B0157A"/>
    <w:rsid w:val="00B14705"/>
    <w:rsid w:val="00B2046A"/>
    <w:rsid w:val="00B35F6D"/>
    <w:rsid w:val="00B36C73"/>
    <w:rsid w:val="00B62678"/>
    <w:rsid w:val="00B63406"/>
    <w:rsid w:val="00B6557A"/>
    <w:rsid w:val="00B7198F"/>
    <w:rsid w:val="00B73008"/>
    <w:rsid w:val="00B86D1A"/>
    <w:rsid w:val="00BA273C"/>
    <w:rsid w:val="00BB621D"/>
    <w:rsid w:val="00BC3D0C"/>
    <w:rsid w:val="00C13B01"/>
    <w:rsid w:val="00C169A2"/>
    <w:rsid w:val="00C17CAC"/>
    <w:rsid w:val="00C246DE"/>
    <w:rsid w:val="00C66D9C"/>
    <w:rsid w:val="00C71833"/>
    <w:rsid w:val="00C93018"/>
    <w:rsid w:val="00CB27CA"/>
    <w:rsid w:val="00CB50E6"/>
    <w:rsid w:val="00CC1053"/>
    <w:rsid w:val="00CD0072"/>
    <w:rsid w:val="00CD0260"/>
    <w:rsid w:val="00CE057B"/>
    <w:rsid w:val="00D102BE"/>
    <w:rsid w:val="00D14C2D"/>
    <w:rsid w:val="00D265D5"/>
    <w:rsid w:val="00D45205"/>
    <w:rsid w:val="00D5644D"/>
    <w:rsid w:val="00D56E60"/>
    <w:rsid w:val="00DA66AB"/>
    <w:rsid w:val="00DA79B1"/>
    <w:rsid w:val="00DD51F8"/>
    <w:rsid w:val="00DD72A3"/>
    <w:rsid w:val="00DE1F9A"/>
    <w:rsid w:val="00DF75C8"/>
    <w:rsid w:val="00E01F90"/>
    <w:rsid w:val="00E3654A"/>
    <w:rsid w:val="00E6335E"/>
    <w:rsid w:val="00E82D2A"/>
    <w:rsid w:val="00E85B93"/>
    <w:rsid w:val="00E9043F"/>
    <w:rsid w:val="00EA17EE"/>
    <w:rsid w:val="00EB7567"/>
    <w:rsid w:val="00EF12BD"/>
    <w:rsid w:val="00F11866"/>
    <w:rsid w:val="00F22D27"/>
    <w:rsid w:val="00F251A4"/>
    <w:rsid w:val="00F30604"/>
    <w:rsid w:val="00F51021"/>
    <w:rsid w:val="00F70C6F"/>
    <w:rsid w:val="00F9618A"/>
    <w:rsid w:val="00F962A1"/>
    <w:rsid w:val="00FA0AE3"/>
    <w:rsid w:val="00FA3531"/>
    <w:rsid w:val="00FB3D70"/>
    <w:rsid w:val="00FC765A"/>
    <w:rsid w:val="00FF3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9C50-E44D-4571-8E7D-0477BC5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3459</Words>
  <Characters>23650</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zz-adm</dc:creator>
  <cp:lastModifiedBy>Caporaletti, Sabine</cp:lastModifiedBy>
  <cp:revision>2</cp:revision>
  <cp:lastPrinted>2019-12-19T13:23:00Z</cp:lastPrinted>
  <dcterms:created xsi:type="dcterms:W3CDTF">2020-06-19T13:14:00Z</dcterms:created>
  <dcterms:modified xsi:type="dcterms:W3CDTF">2020-06-19T13:14:00Z</dcterms:modified>
</cp:coreProperties>
</file>