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5EB" w:rsidRPr="00F97CA4" w:rsidRDefault="00BB60C7">
      <w:pPr>
        <w:rPr>
          <w:rFonts w:ascii="Calibri" w:hAnsi="Calibri" w:cs="Calibri"/>
          <w:b/>
          <w:sz w:val="22"/>
          <w:szCs w:val="22"/>
        </w:rPr>
      </w:pPr>
      <w:r w:rsidRPr="005C7105">
        <w:rPr>
          <w:rFonts w:ascii="Calibri" w:hAnsi="Calibri" w:cs="Calibri"/>
          <w:b/>
          <w:sz w:val="32"/>
          <w:szCs w:val="32"/>
          <w:highlight w:val="lightGray"/>
        </w:rPr>
        <w:t>SELBSTERKLÄRUNG DES VORHALTENS EINER G</w:t>
      </w:r>
      <w:r w:rsidR="009A73BB">
        <w:rPr>
          <w:rFonts w:ascii="Calibri" w:hAnsi="Calibri" w:cs="Calibri"/>
          <w:b/>
          <w:sz w:val="32"/>
          <w:szCs w:val="32"/>
          <w:highlight w:val="lightGray"/>
        </w:rPr>
        <w:t xml:space="preserve">ERIATRISCHEN BEHANDLUNGSEINHEIT </w:t>
      </w:r>
      <w:r w:rsidRPr="005C7105">
        <w:rPr>
          <w:rFonts w:ascii="Calibri" w:hAnsi="Calibri" w:cs="Calibri"/>
          <w:b/>
          <w:sz w:val="32"/>
          <w:szCs w:val="32"/>
          <w:highlight w:val="lightGray"/>
        </w:rPr>
        <w:t>AM KRANKENHAUS</w:t>
      </w:r>
      <w:r w:rsidR="00A73C4C">
        <w:rPr>
          <w:rFonts w:ascii="Calibri" w:hAnsi="Calibri" w:cs="Calibri"/>
          <w:b/>
          <w:sz w:val="32"/>
          <w:szCs w:val="32"/>
        </w:rPr>
        <w:t xml:space="preserve"> </w:t>
      </w:r>
    </w:p>
    <w:p w:rsidR="009757FA" w:rsidRDefault="009757FA">
      <w:pPr>
        <w:tabs>
          <w:tab w:val="left" w:pos="-720"/>
        </w:tabs>
        <w:ind w:right="-845"/>
        <w:rPr>
          <w:rFonts w:ascii="Calibri" w:hAnsi="Calibri" w:cs="Calibri"/>
          <w:sz w:val="22"/>
          <w:szCs w:val="22"/>
        </w:rPr>
      </w:pPr>
    </w:p>
    <w:p w:rsidR="00DD0028" w:rsidRDefault="00DB6398" w:rsidP="00DB6398">
      <w:pPr>
        <w:tabs>
          <w:tab w:val="left" w:pos="-720"/>
        </w:tabs>
        <w:ind w:right="-845"/>
        <w:rPr>
          <w:rFonts w:ascii="Calibri" w:hAnsi="Calibri" w:cs="Calibri"/>
          <w:b/>
          <w:sz w:val="22"/>
          <w:szCs w:val="22"/>
        </w:rPr>
      </w:pPr>
      <w:r w:rsidRPr="00DD0028">
        <w:rPr>
          <w:rFonts w:ascii="Calibri" w:hAnsi="Calibri" w:cs="Calibri"/>
          <w:b/>
          <w:sz w:val="22"/>
          <w:szCs w:val="22"/>
        </w:rPr>
        <w:t xml:space="preserve">Um die Strukturen und Abläufe in den Krankenhäusern verstärkt auf die Bedürfnisse alter Menschen auszurichten, </w:t>
      </w:r>
      <w:r w:rsidR="00DD0028" w:rsidRPr="00DD0028">
        <w:rPr>
          <w:rFonts w:ascii="Calibri" w:hAnsi="Calibri" w:cs="Calibri"/>
          <w:b/>
          <w:sz w:val="22"/>
          <w:szCs w:val="22"/>
        </w:rPr>
        <w:t>befürwortet die</w:t>
      </w:r>
      <w:r w:rsidRPr="00DD0028">
        <w:rPr>
          <w:rFonts w:ascii="Calibri" w:hAnsi="Calibri" w:cs="Calibri"/>
          <w:b/>
          <w:sz w:val="22"/>
          <w:szCs w:val="22"/>
        </w:rPr>
        <w:t xml:space="preserve"> Landesregierung </w:t>
      </w:r>
      <w:r w:rsidR="00DD0028" w:rsidRPr="00DD0028">
        <w:rPr>
          <w:rFonts w:ascii="Calibri" w:hAnsi="Calibri" w:cs="Calibri"/>
          <w:b/>
          <w:sz w:val="22"/>
          <w:szCs w:val="22"/>
        </w:rPr>
        <w:t>die Etablierung von</w:t>
      </w:r>
      <w:r w:rsidRPr="00DD0028">
        <w:rPr>
          <w:rFonts w:ascii="Calibri" w:hAnsi="Calibri" w:cs="Calibri"/>
          <w:b/>
          <w:sz w:val="22"/>
          <w:szCs w:val="22"/>
        </w:rPr>
        <w:t xml:space="preserve"> geriatrische</w:t>
      </w:r>
      <w:r w:rsidR="00DD0028" w:rsidRPr="00DD0028">
        <w:rPr>
          <w:rFonts w:ascii="Calibri" w:hAnsi="Calibri" w:cs="Calibri"/>
          <w:b/>
          <w:sz w:val="22"/>
          <w:szCs w:val="22"/>
        </w:rPr>
        <w:t>n</w:t>
      </w:r>
      <w:r w:rsidRPr="00DD0028">
        <w:rPr>
          <w:rFonts w:ascii="Calibri" w:hAnsi="Calibri" w:cs="Calibri"/>
          <w:b/>
          <w:sz w:val="22"/>
          <w:szCs w:val="22"/>
        </w:rPr>
        <w:t xml:space="preserve"> Behandlungsei</w:t>
      </w:r>
      <w:r w:rsidRPr="00DD0028">
        <w:rPr>
          <w:rFonts w:ascii="Calibri" w:hAnsi="Calibri" w:cs="Calibri"/>
          <w:b/>
          <w:sz w:val="22"/>
          <w:szCs w:val="22"/>
        </w:rPr>
        <w:t>n</w:t>
      </w:r>
      <w:r w:rsidRPr="00DD0028">
        <w:rPr>
          <w:rFonts w:ascii="Calibri" w:hAnsi="Calibri" w:cs="Calibri"/>
          <w:b/>
          <w:sz w:val="22"/>
          <w:szCs w:val="22"/>
        </w:rPr>
        <w:t>heiten in Akutkrankenhäusern entsprechend den im Geriatriekonzept</w:t>
      </w:r>
      <w:r w:rsidR="00AC6337">
        <w:rPr>
          <w:rFonts w:ascii="Calibri" w:hAnsi="Calibri" w:cs="Calibri"/>
          <w:b/>
          <w:sz w:val="22"/>
          <w:szCs w:val="22"/>
        </w:rPr>
        <w:t xml:space="preserve"> 2014</w:t>
      </w:r>
      <w:r w:rsidRPr="00DD0028">
        <w:rPr>
          <w:rFonts w:ascii="Calibri" w:hAnsi="Calibri" w:cs="Calibri"/>
          <w:b/>
          <w:sz w:val="22"/>
          <w:szCs w:val="22"/>
        </w:rPr>
        <w:t xml:space="preserve"> verankerten Qualität</w:t>
      </w:r>
      <w:r w:rsidRPr="00DD0028">
        <w:rPr>
          <w:rFonts w:ascii="Calibri" w:hAnsi="Calibri" w:cs="Calibri"/>
          <w:b/>
          <w:sz w:val="22"/>
          <w:szCs w:val="22"/>
        </w:rPr>
        <w:t>s</w:t>
      </w:r>
      <w:r w:rsidRPr="00DD0028">
        <w:rPr>
          <w:rFonts w:ascii="Calibri" w:hAnsi="Calibri" w:cs="Calibri"/>
          <w:b/>
          <w:sz w:val="22"/>
          <w:szCs w:val="22"/>
        </w:rPr>
        <w:t xml:space="preserve">kriterien. </w:t>
      </w:r>
      <w:r w:rsidRPr="00DB6398">
        <w:rPr>
          <w:rFonts w:ascii="Calibri" w:hAnsi="Calibri" w:cs="Calibri"/>
          <w:b/>
          <w:sz w:val="22"/>
          <w:szCs w:val="22"/>
        </w:rPr>
        <w:t xml:space="preserve">Die </w:t>
      </w:r>
      <w:r w:rsidR="00DD0028" w:rsidRPr="00DD0028">
        <w:rPr>
          <w:rFonts w:ascii="Calibri" w:hAnsi="Calibri" w:cs="Calibri"/>
          <w:b/>
          <w:sz w:val="22"/>
          <w:szCs w:val="22"/>
        </w:rPr>
        <w:t xml:space="preserve">bestehenden </w:t>
      </w:r>
      <w:r w:rsidRPr="00DB6398">
        <w:rPr>
          <w:rFonts w:ascii="Calibri" w:hAnsi="Calibri" w:cs="Calibri"/>
          <w:b/>
          <w:sz w:val="22"/>
          <w:szCs w:val="22"/>
        </w:rPr>
        <w:t xml:space="preserve">Standorte Geriatrischer Behandlungseinheiten sollen künftig auf einer Angebotslandkarte </w:t>
      </w:r>
      <w:r w:rsidR="00DD0028" w:rsidRPr="00DD0028">
        <w:rPr>
          <w:rFonts w:ascii="Calibri" w:hAnsi="Calibri" w:cs="Calibri"/>
          <w:b/>
          <w:sz w:val="22"/>
          <w:szCs w:val="22"/>
        </w:rPr>
        <w:t xml:space="preserve">zunächst </w:t>
      </w:r>
      <w:r w:rsidRPr="00DB6398">
        <w:rPr>
          <w:rFonts w:ascii="Calibri" w:hAnsi="Calibri" w:cs="Calibri"/>
          <w:b/>
          <w:sz w:val="22"/>
          <w:szCs w:val="22"/>
        </w:rPr>
        <w:t xml:space="preserve">auf der Homepage des </w:t>
      </w:r>
      <w:r w:rsidR="00AC6337">
        <w:rPr>
          <w:rFonts w:ascii="Calibri" w:hAnsi="Calibri" w:cs="Calibri"/>
          <w:b/>
          <w:sz w:val="22"/>
          <w:szCs w:val="22"/>
        </w:rPr>
        <w:t>Ministeriums für Arbeit und Sozialordnung, Familie, Frauen und Senioren</w:t>
      </w:r>
      <w:r w:rsidRPr="00DB6398">
        <w:rPr>
          <w:rFonts w:ascii="Calibri" w:hAnsi="Calibri" w:cs="Calibri"/>
          <w:b/>
          <w:sz w:val="22"/>
          <w:szCs w:val="22"/>
        </w:rPr>
        <w:t xml:space="preserve"> dargestellt und bei einer Neuauflage als Anhang in das Geriatrieko</w:t>
      </w:r>
      <w:r w:rsidRPr="00DB6398">
        <w:rPr>
          <w:rFonts w:ascii="Calibri" w:hAnsi="Calibri" w:cs="Calibri"/>
          <w:b/>
          <w:sz w:val="22"/>
          <w:szCs w:val="22"/>
        </w:rPr>
        <w:t>n</w:t>
      </w:r>
      <w:r w:rsidRPr="00DB6398">
        <w:rPr>
          <w:rFonts w:ascii="Calibri" w:hAnsi="Calibri" w:cs="Calibri"/>
          <w:b/>
          <w:sz w:val="22"/>
          <w:szCs w:val="22"/>
        </w:rPr>
        <w:t xml:space="preserve">zept aufgenommen werden. </w:t>
      </w:r>
    </w:p>
    <w:p w:rsidR="00DD0028" w:rsidRDefault="00DD0028" w:rsidP="00DB6398">
      <w:pPr>
        <w:tabs>
          <w:tab w:val="left" w:pos="-720"/>
        </w:tabs>
        <w:ind w:right="-845"/>
        <w:rPr>
          <w:rFonts w:ascii="Calibri" w:hAnsi="Calibri" w:cs="Calibri"/>
          <w:b/>
          <w:sz w:val="22"/>
          <w:szCs w:val="22"/>
        </w:rPr>
      </w:pPr>
    </w:p>
    <w:p w:rsidR="00DB6398" w:rsidRPr="00DB6398" w:rsidRDefault="000A7083" w:rsidP="00DB6398">
      <w:pPr>
        <w:tabs>
          <w:tab w:val="left" w:pos="-720"/>
        </w:tabs>
        <w:ind w:right="-845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Die</w:t>
      </w:r>
      <w:r w:rsidR="00DB6398" w:rsidRPr="00DD0028">
        <w:rPr>
          <w:rFonts w:ascii="Calibri" w:hAnsi="Calibri" w:cs="Calibri"/>
          <w:b/>
          <w:sz w:val="22"/>
          <w:szCs w:val="22"/>
        </w:rPr>
        <w:t xml:space="preserve"> Aufnahme in die Angebotslandkarte </w:t>
      </w:r>
      <w:r>
        <w:rPr>
          <w:rFonts w:ascii="Calibri" w:hAnsi="Calibri" w:cs="Calibri"/>
          <w:b/>
          <w:sz w:val="22"/>
          <w:szCs w:val="22"/>
        </w:rPr>
        <w:t xml:space="preserve">setzt die Abgabe der nachfolgenden </w:t>
      </w:r>
      <w:r w:rsidR="00DB6398" w:rsidRPr="00DD0028">
        <w:rPr>
          <w:rFonts w:ascii="Calibri" w:hAnsi="Calibri" w:cs="Calibri"/>
          <w:b/>
          <w:sz w:val="22"/>
          <w:szCs w:val="22"/>
        </w:rPr>
        <w:t xml:space="preserve">Selbsterklärung </w:t>
      </w:r>
      <w:r>
        <w:rPr>
          <w:rFonts w:ascii="Calibri" w:hAnsi="Calibri" w:cs="Calibri"/>
          <w:b/>
          <w:sz w:val="22"/>
          <w:szCs w:val="22"/>
        </w:rPr>
        <w:t>voraus. Auf Basis dieser Selbsterklärung wird das Ministerium für Arbeit und Sozialordnung, Familie, Frauen und Senioren über die Aufnahme in die Landkarte entscheiden.</w:t>
      </w:r>
    </w:p>
    <w:p w:rsidR="00DB6398" w:rsidRPr="00DB6398" w:rsidRDefault="00DB6398" w:rsidP="00DB6398">
      <w:pPr>
        <w:spacing w:after="200"/>
        <w:ind w:left="993"/>
        <w:contextualSpacing/>
        <w:rPr>
          <w:rFonts w:ascii="Calibri" w:hAnsi="Calibri" w:cs="Calibri"/>
          <w:sz w:val="22"/>
          <w:szCs w:val="22"/>
        </w:rPr>
      </w:pPr>
    </w:p>
    <w:p w:rsidR="00A73C4C" w:rsidRDefault="00A73C4C" w:rsidP="00A73C4C">
      <w:pPr>
        <w:tabs>
          <w:tab w:val="left" w:pos="-720"/>
        </w:tabs>
        <w:ind w:right="-845"/>
        <w:rPr>
          <w:rFonts w:ascii="Calibri" w:hAnsi="Calibri" w:cs="Calibri"/>
          <w:b/>
          <w:sz w:val="28"/>
          <w:szCs w:val="28"/>
          <w:highlight w:val="lightGray"/>
        </w:rPr>
      </w:pPr>
    </w:p>
    <w:p w:rsidR="00A73C4C" w:rsidRPr="00A73C4C" w:rsidRDefault="00A73C4C" w:rsidP="00A73C4C">
      <w:pPr>
        <w:tabs>
          <w:tab w:val="left" w:pos="-720"/>
        </w:tabs>
        <w:ind w:right="-845"/>
        <w:rPr>
          <w:rFonts w:ascii="Calibri" w:hAnsi="Calibri" w:cs="Calibri"/>
          <w:b/>
          <w:sz w:val="28"/>
          <w:szCs w:val="28"/>
          <w:highlight w:val="lightGray"/>
        </w:rPr>
      </w:pPr>
      <w:r w:rsidRPr="00A73C4C">
        <w:rPr>
          <w:rFonts w:ascii="Calibri" w:hAnsi="Calibri" w:cs="Calibri"/>
          <w:b/>
          <w:sz w:val="28"/>
          <w:szCs w:val="28"/>
          <w:highlight w:val="lightGray"/>
        </w:rPr>
        <w:t>Daten des Krankenhauses</w:t>
      </w:r>
    </w:p>
    <w:p w:rsidR="00A73C4C" w:rsidRDefault="00A73C4C">
      <w:pPr>
        <w:tabs>
          <w:tab w:val="left" w:pos="-720"/>
        </w:tabs>
        <w:ind w:right="-845"/>
        <w:rPr>
          <w:rFonts w:ascii="Calibri" w:hAnsi="Calibri" w:cs="Calibri"/>
          <w:sz w:val="22"/>
          <w:szCs w:val="22"/>
        </w:rPr>
      </w:pPr>
    </w:p>
    <w:p w:rsidR="00A73C4C" w:rsidRDefault="00A73C4C">
      <w:pPr>
        <w:tabs>
          <w:tab w:val="left" w:pos="-720"/>
        </w:tabs>
        <w:ind w:right="-845"/>
        <w:rPr>
          <w:rFonts w:ascii="Calibri" w:hAnsi="Calibri" w:cs="Calibri"/>
          <w:sz w:val="22"/>
          <w:szCs w:val="22"/>
        </w:rPr>
      </w:pPr>
    </w:p>
    <w:p w:rsidR="00F97CA4" w:rsidRDefault="00F97CA4">
      <w:pPr>
        <w:tabs>
          <w:tab w:val="left" w:pos="-720"/>
        </w:tabs>
        <w:ind w:right="-84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Name des Krankenhauses</w:t>
      </w:r>
      <w:r w:rsidR="00D95813">
        <w:rPr>
          <w:rFonts w:ascii="Calibri" w:hAnsi="Calibri" w:cs="Calibri"/>
          <w:sz w:val="22"/>
          <w:szCs w:val="22"/>
        </w:rPr>
        <w:t xml:space="preserve"> </w:t>
      </w:r>
      <w:r w:rsidR="00F74091">
        <w:rPr>
          <w:rFonts w:ascii="Calibri" w:hAnsi="Calibri" w:cs="Calibri"/>
          <w:sz w:val="22"/>
          <w:szCs w:val="22"/>
        </w:rPr>
        <w:tab/>
      </w:r>
      <w:r w:rsidR="00956C9E">
        <w:rPr>
          <w:rFonts w:ascii="Calibri" w:hAnsi="Calibri"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56C9E">
        <w:rPr>
          <w:rFonts w:ascii="Calibri" w:hAnsi="Calibri" w:cs="Calibri"/>
          <w:sz w:val="22"/>
          <w:szCs w:val="22"/>
        </w:rPr>
        <w:instrText xml:space="preserve"> FORMTEXT </w:instrText>
      </w:r>
      <w:r w:rsidR="00956C9E">
        <w:rPr>
          <w:rFonts w:ascii="Calibri" w:hAnsi="Calibri" w:cs="Calibri"/>
          <w:sz w:val="22"/>
          <w:szCs w:val="22"/>
        </w:rPr>
      </w:r>
      <w:r w:rsidR="00956C9E">
        <w:rPr>
          <w:rFonts w:ascii="Calibri" w:hAnsi="Calibri" w:cs="Calibri"/>
          <w:sz w:val="22"/>
          <w:szCs w:val="22"/>
        </w:rPr>
        <w:fldChar w:fldCharType="separate"/>
      </w:r>
      <w:bookmarkStart w:id="1" w:name="_GoBack"/>
      <w:r w:rsidR="00956C9E">
        <w:rPr>
          <w:rFonts w:ascii="Calibri" w:hAnsi="Calibri" w:cs="Calibri"/>
          <w:noProof/>
          <w:sz w:val="22"/>
          <w:szCs w:val="22"/>
        </w:rPr>
        <w:t> </w:t>
      </w:r>
      <w:r w:rsidR="00956C9E">
        <w:rPr>
          <w:rFonts w:ascii="Calibri" w:hAnsi="Calibri" w:cs="Calibri"/>
          <w:noProof/>
          <w:sz w:val="22"/>
          <w:szCs w:val="22"/>
        </w:rPr>
        <w:t> </w:t>
      </w:r>
      <w:r w:rsidR="00956C9E">
        <w:rPr>
          <w:rFonts w:ascii="Calibri" w:hAnsi="Calibri" w:cs="Calibri"/>
          <w:noProof/>
          <w:sz w:val="22"/>
          <w:szCs w:val="22"/>
        </w:rPr>
        <w:t> </w:t>
      </w:r>
      <w:r w:rsidR="00956C9E">
        <w:rPr>
          <w:rFonts w:ascii="Calibri" w:hAnsi="Calibri" w:cs="Calibri"/>
          <w:noProof/>
          <w:sz w:val="22"/>
          <w:szCs w:val="22"/>
        </w:rPr>
        <w:t> </w:t>
      </w:r>
      <w:r w:rsidR="00956C9E">
        <w:rPr>
          <w:rFonts w:ascii="Calibri" w:hAnsi="Calibri" w:cs="Calibri"/>
          <w:noProof/>
          <w:sz w:val="22"/>
          <w:szCs w:val="22"/>
        </w:rPr>
        <w:t> </w:t>
      </w:r>
      <w:bookmarkEnd w:id="1"/>
      <w:r w:rsidR="00956C9E">
        <w:rPr>
          <w:rFonts w:ascii="Calibri" w:hAnsi="Calibri" w:cs="Calibri"/>
          <w:sz w:val="22"/>
          <w:szCs w:val="22"/>
        </w:rPr>
        <w:fldChar w:fldCharType="end"/>
      </w:r>
      <w:bookmarkEnd w:id="0"/>
    </w:p>
    <w:p w:rsidR="00F97CA4" w:rsidRDefault="00F97CA4">
      <w:pPr>
        <w:tabs>
          <w:tab w:val="left" w:pos="-720"/>
        </w:tabs>
        <w:ind w:right="-845"/>
        <w:rPr>
          <w:rFonts w:ascii="Calibri" w:hAnsi="Calibri" w:cs="Calibri"/>
          <w:sz w:val="22"/>
          <w:szCs w:val="22"/>
        </w:rPr>
      </w:pPr>
    </w:p>
    <w:p w:rsidR="00F97CA4" w:rsidRDefault="00F97CA4">
      <w:pPr>
        <w:tabs>
          <w:tab w:val="left" w:pos="-720"/>
        </w:tabs>
        <w:ind w:right="-84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Adresse</w:t>
      </w:r>
      <w:r w:rsidR="00F74091">
        <w:rPr>
          <w:rFonts w:ascii="Calibri" w:hAnsi="Calibri" w:cs="Calibri"/>
          <w:sz w:val="22"/>
          <w:szCs w:val="22"/>
        </w:rPr>
        <w:tab/>
      </w:r>
      <w:r w:rsidR="00F74091">
        <w:rPr>
          <w:rFonts w:ascii="Calibri" w:hAnsi="Calibri" w:cs="Calibri"/>
          <w:sz w:val="22"/>
          <w:szCs w:val="22"/>
        </w:rPr>
        <w:tab/>
      </w:r>
      <w:r w:rsidR="00F74091">
        <w:rPr>
          <w:rFonts w:ascii="Calibri" w:hAnsi="Calibri" w:cs="Calibri"/>
          <w:sz w:val="22"/>
          <w:szCs w:val="22"/>
        </w:rPr>
        <w:tab/>
      </w:r>
      <w:r w:rsidR="00F74091">
        <w:rPr>
          <w:rFonts w:ascii="Calibri" w:hAnsi="Calibri" w:cs="Calibri"/>
          <w:sz w:val="22"/>
          <w:szCs w:val="22"/>
        </w:rPr>
        <w:tab/>
      </w:r>
      <w:r w:rsidR="00956C9E" w:rsidRPr="00DF2B99">
        <w:rPr>
          <w:rFonts w:ascii="Calibri" w:hAnsi="Calibri"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56C9E" w:rsidRPr="00DF2B99">
        <w:rPr>
          <w:rFonts w:ascii="Calibri" w:hAnsi="Calibri" w:cs="Calibri"/>
          <w:sz w:val="22"/>
          <w:szCs w:val="22"/>
        </w:rPr>
        <w:instrText xml:space="preserve"> FORMTEXT </w:instrText>
      </w:r>
      <w:r w:rsidR="00956C9E" w:rsidRPr="00DF2B99">
        <w:rPr>
          <w:rFonts w:ascii="Calibri" w:hAnsi="Calibri" w:cs="Calibri"/>
          <w:sz w:val="22"/>
          <w:szCs w:val="22"/>
        </w:rPr>
      </w:r>
      <w:r w:rsidR="00956C9E" w:rsidRPr="00DF2B99">
        <w:rPr>
          <w:rFonts w:ascii="Calibri" w:hAnsi="Calibri" w:cs="Calibri"/>
          <w:sz w:val="22"/>
          <w:szCs w:val="22"/>
        </w:rPr>
        <w:fldChar w:fldCharType="separate"/>
      </w:r>
      <w:r w:rsidR="00956C9E" w:rsidRPr="00DF2B99">
        <w:rPr>
          <w:rFonts w:ascii="Calibri" w:hAnsi="Calibri" w:cs="Calibri"/>
          <w:noProof/>
          <w:sz w:val="22"/>
          <w:szCs w:val="22"/>
        </w:rPr>
        <w:t> </w:t>
      </w:r>
      <w:r w:rsidR="00956C9E" w:rsidRPr="00DF2B99">
        <w:rPr>
          <w:rFonts w:ascii="Calibri" w:hAnsi="Calibri" w:cs="Calibri"/>
          <w:noProof/>
          <w:sz w:val="22"/>
          <w:szCs w:val="22"/>
        </w:rPr>
        <w:t> </w:t>
      </w:r>
      <w:r w:rsidR="00956C9E" w:rsidRPr="00DF2B99">
        <w:rPr>
          <w:rFonts w:ascii="Calibri" w:hAnsi="Calibri" w:cs="Calibri"/>
          <w:noProof/>
          <w:sz w:val="22"/>
          <w:szCs w:val="22"/>
        </w:rPr>
        <w:t> </w:t>
      </w:r>
      <w:r w:rsidR="00956C9E" w:rsidRPr="00DF2B99">
        <w:rPr>
          <w:rFonts w:ascii="Calibri" w:hAnsi="Calibri" w:cs="Calibri"/>
          <w:noProof/>
          <w:sz w:val="22"/>
          <w:szCs w:val="22"/>
        </w:rPr>
        <w:t> </w:t>
      </w:r>
      <w:r w:rsidR="00956C9E" w:rsidRPr="00DF2B99">
        <w:rPr>
          <w:rFonts w:ascii="Calibri" w:hAnsi="Calibri" w:cs="Calibri"/>
          <w:noProof/>
          <w:sz w:val="22"/>
          <w:szCs w:val="22"/>
        </w:rPr>
        <w:t> </w:t>
      </w:r>
      <w:r w:rsidR="00956C9E" w:rsidRPr="00DF2B99">
        <w:rPr>
          <w:rFonts w:ascii="Calibri" w:hAnsi="Calibri" w:cs="Calibri"/>
          <w:sz w:val="22"/>
          <w:szCs w:val="22"/>
        </w:rPr>
        <w:fldChar w:fldCharType="end"/>
      </w:r>
    </w:p>
    <w:p w:rsidR="00F74091" w:rsidRDefault="00F74091">
      <w:pPr>
        <w:tabs>
          <w:tab w:val="left" w:pos="-720"/>
        </w:tabs>
        <w:ind w:right="-845"/>
        <w:rPr>
          <w:rFonts w:ascii="Calibri" w:hAnsi="Calibri" w:cs="Calibri"/>
          <w:sz w:val="22"/>
          <w:szCs w:val="22"/>
        </w:rPr>
      </w:pPr>
    </w:p>
    <w:p w:rsidR="00F97CA4" w:rsidRDefault="00F74091">
      <w:pPr>
        <w:tabs>
          <w:tab w:val="left" w:pos="-720"/>
        </w:tabs>
        <w:ind w:right="-84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Name </w:t>
      </w:r>
      <w:r w:rsidR="00F97CA4">
        <w:rPr>
          <w:rFonts w:ascii="Calibri" w:hAnsi="Calibri" w:cs="Calibri"/>
          <w:sz w:val="22"/>
          <w:szCs w:val="22"/>
        </w:rPr>
        <w:t>Ansprechpartner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956C9E">
        <w:rPr>
          <w:rFonts w:ascii="Calibri" w:hAnsi="Calibri"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56C9E">
        <w:rPr>
          <w:rFonts w:ascii="Calibri" w:hAnsi="Calibri" w:cs="Calibri"/>
          <w:sz w:val="22"/>
          <w:szCs w:val="22"/>
        </w:rPr>
        <w:instrText xml:space="preserve"> FORMTEXT </w:instrText>
      </w:r>
      <w:r w:rsidR="00956C9E">
        <w:rPr>
          <w:rFonts w:ascii="Calibri" w:hAnsi="Calibri" w:cs="Calibri"/>
          <w:sz w:val="22"/>
          <w:szCs w:val="22"/>
        </w:rPr>
      </w:r>
      <w:r w:rsidR="00956C9E">
        <w:rPr>
          <w:rFonts w:ascii="Calibri" w:hAnsi="Calibri" w:cs="Calibri"/>
          <w:sz w:val="22"/>
          <w:szCs w:val="22"/>
        </w:rPr>
        <w:fldChar w:fldCharType="separate"/>
      </w:r>
      <w:r w:rsidR="00956C9E">
        <w:rPr>
          <w:rFonts w:ascii="Calibri" w:hAnsi="Calibri" w:cs="Calibri"/>
          <w:noProof/>
          <w:sz w:val="22"/>
          <w:szCs w:val="22"/>
        </w:rPr>
        <w:t> </w:t>
      </w:r>
      <w:r w:rsidR="00956C9E">
        <w:rPr>
          <w:rFonts w:ascii="Calibri" w:hAnsi="Calibri" w:cs="Calibri"/>
          <w:noProof/>
          <w:sz w:val="22"/>
          <w:szCs w:val="22"/>
        </w:rPr>
        <w:t> </w:t>
      </w:r>
      <w:r w:rsidR="00956C9E">
        <w:rPr>
          <w:rFonts w:ascii="Calibri" w:hAnsi="Calibri" w:cs="Calibri"/>
          <w:noProof/>
          <w:sz w:val="22"/>
          <w:szCs w:val="22"/>
        </w:rPr>
        <w:t> </w:t>
      </w:r>
      <w:r w:rsidR="00956C9E">
        <w:rPr>
          <w:rFonts w:ascii="Calibri" w:hAnsi="Calibri" w:cs="Calibri"/>
          <w:noProof/>
          <w:sz w:val="22"/>
          <w:szCs w:val="22"/>
        </w:rPr>
        <w:t> </w:t>
      </w:r>
      <w:r w:rsidR="00956C9E">
        <w:rPr>
          <w:rFonts w:ascii="Calibri" w:hAnsi="Calibri" w:cs="Calibri"/>
          <w:noProof/>
          <w:sz w:val="22"/>
          <w:szCs w:val="22"/>
        </w:rPr>
        <w:t> </w:t>
      </w:r>
      <w:r w:rsidR="00956C9E">
        <w:rPr>
          <w:rFonts w:ascii="Calibri" w:hAnsi="Calibri" w:cs="Calibri"/>
          <w:sz w:val="22"/>
          <w:szCs w:val="22"/>
        </w:rPr>
        <w:fldChar w:fldCharType="end"/>
      </w:r>
    </w:p>
    <w:p w:rsidR="00F74091" w:rsidRDefault="00F74091">
      <w:pPr>
        <w:tabs>
          <w:tab w:val="left" w:pos="-720"/>
        </w:tabs>
        <w:ind w:right="-845"/>
        <w:rPr>
          <w:rFonts w:ascii="Calibri" w:hAnsi="Calibri" w:cs="Calibri"/>
          <w:sz w:val="22"/>
          <w:szCs w:val="22"/>
        </w:rPr>
      </w:pPr>
    </w:p>
    <w:p w:rsidR="00F74091" w:rsidRDefault="00F74091" w:rsidP="00F74091">
      <w:pPr>
        <w:tabs>
          <w:tab w:val="left" w:pos="-720"/>
        </w:tabs>
        <w:ind w:right="-84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Funktion Ansprechpartner</w:t>
      </w:r>
      <w:r>
        <w:rPr>
          <w:rFonts w:ascii="Calibri" w:hAnsi="Calibri" w:cs="Calibri"/>
          <w:sz w:val="22"/>
          <w:szCs w:val="22"/>
        </w:rPr>
        <w:tab/>
      </w:r>
      <w:r w:rsidR="00956C9E">
        <w:rPr>
          <w:rFonts w:ascii="Calibri" w:hAnsi="Calibri"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56C9E">
        <w:rPr>
          <w:rFonts w:ascii="Calibri" w:hAnsi="Calibri" w:cs="Calibri"/>
          <w:sz w:val="22"/>
          <w:szCs w:val="22"/>
        </w:rPr>
        <w:instrText xml:space="preserve"> FORMTEXT </w:instrText>
      </w:r>
      <w:r w:rsidR="00956C9E">
        <w:rPr>
          <w:rFonts w:ascii="Calibri" w:hAnsi="Calibri" w:cs="Calibri"/>
          <w:sz w:val="22"/>
          <w:szCs w:val="22"/>
        </w:rPr>
      </w:r>
      <w:r w:rsidR="00956C9E">
        <w:rPr>
          <w:rFonts w:ascii="Calibri" w:hAnsi="Calibri" w:cs="Calibri"/>
          <w:sz w:val="22"/>
          <w:szCs w:val="22"/>
        </w:rPr>
        <w:fldChar w:fldCharType="separate"/>
      </w:r>
      <w:r w:rsidR="00956C9E">
        <w:rPr>
          <w:rFonts w:ascii="Calibri" w:hAnsi="Calibri" w:cs="Calibri"/>
          <w:noProof/>
          <w:sz w:val="22"/>
          <w:szCs w:val="22"/>
        </w:rPr>
        <w:t> </w:t>
      </w:r>
      <w:r w:rsidR="00956C9E">
        <w:rPr>
          <w:rFonts w:ascii="Calibri" w:hAnsi="Calibri" w:cs="Calibri"/>
          <w:noProof/>
          <w:sz w:val="22"/>
          <w:szCs w:val="22"/>
        </w:rPr>
        <w:t> </w:t>
      </w:r>
      <w:r w:rsidR="00956C9E">
        <w:rPr>
          <w:rFonts w:ascii="Calibri" w:hAnsi="Calibri" w:cs="Calibri"/>
          <w:noProof/>
          <w:sz w:val="22"/>
          <w:szCs w:val="22"/>
        </w:rPr>
        <w:t> </w:t>
      </w:r>
      <w:r w:rsidR="00956C9E">
        <w:rPr>
          <w:rFonts w:ascii="Calibri" w:hAnsi="Calibri" w:cs="Calibri"/>
          <w:noProof/>
          <w:sz w:val="22"/>
          <w:szCs w:val="22"/>
        </w:rPr>
        <w:t> </w:t>
      </w:r>
      <w:r w:rsidR="00956C9E">
        <w:rPr>
          <w:rFonts w:ascii="Calibri" w:hAnsi="Calibri" w:cs="Calibri"/>
          <w:noProof/>
          <w:sz w:val="22"/>
          <w:szCs w:val="22"/>
        </w:rPr>
        <w:t> </w:t>
      </w:r>
      <w:r w:rsidR="00956C9E">
        <w:rPr>
          <w:rFonts w:ascii="Calibri" w:hAnsi="Calibri" w:cs="Calibri"/>
          <w:sz w:val="22"/>
          <w:szCs w:val="22"/>
        </w:rPr>
        <w:fldChar w:fldCharType="end"/>
      </w:r>
    </w:p>
    <w:p w:rsidR="00AB74E7" w:rsidRDefault="00AB74E7">
      <w:pPr>
        <w:tabs>
          <w:tab w:val="left" w:pos="-720"/>
        </w:tabs>
        <w:ind w:right="-845"/>
        <w:rPr>
          <w:rFonts w:ascii="Calibri" w:hAnsi="Calibri" w:cs="Calibri"/>
          <w:sz w:val="22"/>
          <w:szCs w:val="22"/>
        </w:rPr>
      </w:pPr>
    </w:p>
    <w:p w:rsidR="00F74091" w:rsidRDefault="00F74091">
      <w:pPr>
        <w:tabs>
          <w:tab w:val="left" w:pos="-720"/>
        </w:tabs>
        <w:ind w:right="-84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Telefon Ansprechpartner </w:t>
      </w:r>
      <w:r>
        <w:rPr>
          <w:rFonts w:ascii="Calibri" w:hAnsi="Calibri" w:cs="Calibri"/>
          <w:sz w:val="22"/>
          <w:szCs w:val="22"/>
        </w:rPr>
        <w:tab/>
      </w:r>
      <w:r w:rsidR="00956C9E">
        <w:rPr>
          <w:rFonts w:ascii="Calibri" w:hAnsi="Calibri"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56C9E">
        <w:rPr>
          <w:rFonts w:ascii="Calibri" w:hAnsi="Calibri" w:cs="Calibri"/>
          <w:sz w:val="22"/>
          <w:szCs w:val="22"/>
        </w:rPr>
        <w:instrText xml:space="preserve"> FORMTEXT </w:instrText>
      </w:r>
      <w:r w:rsidR="00956C9E">
        <w:rPr>
          <w:rFonts w:ascii="Calibri" w:hAnsi="Calibri" w:cs="Calibri"/>
          <w:sz w:val="22"/>
          <w:szCs w:val="22"/>
        </w:rPr>
      </w:r>
      <w:r w:rsidR="00956C9E">
        <w:rPr>
          <w:rFonts w:ascii="Calibri" w:hAnsi="Calibri" w:cs="Calibri"/>
          <w:sz w:val="22"/>
          <w:szCs w:val="22"/>
        </w:rPr>
        <w:fldChar w:fldCharType="separate"/>
      </w:r>
      <w:r w:rsidR="00956C9E">
        <w:rPr>
          <w:rFonts w:ascii="Calibri" w:hAnsi="Calibri" w:cs="Calibri"/>
          <w:noProof/>
          <w:sz w:val="22"/>
          <w:szCs w:val="22"/>
        </w:rPr>
        <w:t> </w:t>
      </w:r>
      <w:r w:rsidR="00956C9E">
        <w:rPr>
          <w:rFonts w:ascii="Calibri" w:hAnsi="Calibri" w:cs="Calibri"/>
          <w:noProof/>
          <w:sz w:val="22"/>
          <w:szCs w:val="22"/>
        </w:rPr>
        <w:t> </w:t>
      </w:r>
      <w:r w:rsidR="00956C9E">
        <w:rPr>
          <w:rFonts w:ascii="Calibri" w:hAnsi="Calibri" w:cs="Calibri"/>
          <w:noProof/>
          <w:sz w:val="22"/>
          <w:szCs w:val="22"/>
        </w:rPr>
        <w:t> </w:t>
      </w:r>
      <w:r w:rsidR="00956C9E">
        <w:rPr>
          <w:rFonts w:ascii="Calibri" w:hAnsi="Calibri" w:cs="Calibri"/>
          <w:noProof/>
          <w:sz w:val="22"/>
          <w:szCs w:val="22"/>
        </w:rPr>
        <w:t> </w:t>
      </w:r>
      <w:r w:rsidR="00956C9E">
        <w:rPr>
          <w:rFonts w:ascii="Calibri" w:hAnsi="Calibri" w:cs="Calibri"/>
          <w:noProof/>
          <w:sz w:val="22"/>
          <w:szCs w:val="22"/>
        </w:rPr>
        <w:t> </w:t>
      </w:r>
      <w:r w:rsidR="00956C9E">
        <w:rPr>
          <w:rFonts w:ascii="Calibri" w:hAnsi="Calibri" w:cs="Calibri"/>
          <w:sz w:val="22"/>
          <w:szCs w:val="22"/>
        </w:rPr>
        <w:fldChar w:fldCharType="end"/>
      </w:r>
    </w:p>
    <w:p w:rsidR="00F74091" w:rsidRDefault="00F74091">
      <w:pPr>
        <w:tabs>
          <w:tab w:val="left" w:pos="-720"/>
        </w:tabs>
        <w:ind w:right="-845"/>
        <w:rPr>
          <w:rFonts w:ascii="Calibri" w:hAnsi="Calibri" w:cs="Calibri"/>
          <w:sz w:val="22"/>
          <w:szCs w:val="22"/>
        </w:rPr>
      </w:pPr>
    </w:p>
    <w:p w:rsidR="00F97CA4" w:rsidRDefault="00AB74E7">
      <w:pPr>
        <w:tabs>
          <w:tab w:val="left" w:pos="-720"/>
        </w:tabs>
        <w:ind w:right="-84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Mail Ansprechpartner</w:t>
      </w:r>
      <w:r w:rsidR="00D95813">
        <w:rPr>
          <w:rFonts w:ascii="Calibri" w:hAnsi="Calibri" w:cs="Calibri"/>
          <w:sz w:val="22"/>
          <w:szCs w:val="22"/>
        </w:rPr>
        <w:t xml:space="preserve"> </w:t>
      </w:r>
      <w:r w:rsidR="00F74091">
        <w:rPr>
          <w:rFonts w:ascii="Calibri" w:hAnsi="Calibri" w:cs="Calibri"/>
          <w:sz w:val="22"/>
          <w:szCs w:val="22"/>
        </w:rPr>
        <w:tab/>
      </w:r>
      <w:r w:rsidR="00F74091">
        <w:rPr>
          <w:rFonts w:ascii="Calibri" w:hAnsi="Calibri" w:cs="Calibri"/>
          <w:sz w:val="22"/>
          <w:szCs w:val="22"/>
        </w:rPr>
        <w:tab/>
      </w:r>
      <w:r w:rsidR="00956C9E">
        <w:rPr>
          <w:rFonts w:ascii="Calibri" w:hAnsi="Calibri"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56C9E">
        <w:rPr>
          <w:rFonts w:ascii="Calibri" w:hAnsi="Calibri" w:cs="Calibri"/>
          <w:sz w:val="22"/>
          <w:szCs w:val="22"/>
        </w:rPr>
        <w:instrText xml:space="preserve"> FORMTEXT </w:instrText>
      </w:r>
      <w:r w:rsidR="00956C9E">
        <w:rPr>
          <w:rFonts w:ascii="Calibri" w:hAnsi="Calibri" w:cs="Calibri"/>
          <w:sz w:val="22"/>
          <w:szCs w:val="22"/>
        </w:rPr>
      </w:r>
      <w:r w:rsidR="00956C9E">
        <w:rPr>
          <w:rFonts w:ascii="Calibri" w:hAnsi="Calibri" w:cs="Calibri"/>
          <w:sz w:val="22"/>
          <w:szCs w:val="22"/>
        </w:rPr>
        <w:fldChar w:fldCharType="separate"/>
      </w:r>
      <w:r w:rsidR="00956C9E">
        <w:rPr>
          <w:rFonts w:ascii="Calibri" w:hAnsi="Calibri" w:cs="Calibri"/>
          <w:noProof/>
          <w:sz w:val="22"/>
          <w:szCs w:val="22"/>
        </w:rPr>
        <w:t> </w:t>
      </w:r>
      <w:r w:rsidR="00956C9E">
        <w:rPr>
          <w:rFonts w:ascii="Calibri" w:hAnsi="Calibri" w:cs="Calibri"/>
          <w:noProof/>
          <w:sz w:val="22"/>
          <w:szCs w:val="22"/>
        </w:rPr>
        <w:t> </w:t>
      </w:r>
      <w:r w:rsidR="00956C9E">
        <w:rPr>
          <w:rFonts w:ascii="Calibri" w:hAnsi="Calibri" w:cs="Calibri"/>
          <w:noProof/>
          <w:sz w:val="22"/>
          <w:szCs w:val="22"/>
        </w:rPr>
        <w:t> </w:t>
      </w:r>
      <w:r w:rsidR="00956C9E">
        <w:rPr>
          <w:rFonts w:ascii="Calibri" w:hAnsi="Calibri" w:cs="Calibri"/>
          <w:noProof/>
          <w:sz w:val="22"/>
          <w:szCs w:val="22"/>
        </w:rPr>
        <w:t> </w:t>
      </w:r>
      <w:r w:rsidR="00956C9E">
        <w:rPr>
          <w:rFonts w:ascii="Calibri" w:hAnsi="Calibri" w:cs="Calibri"/>
          <w:noProof/>
          <w:sz w:val="22"/>
          <w:szCs w:val="22"/>
        </w:rPr>
        <w:t> </w:t>
      </w:r>
      <w:r w:rsidR="00956C9E">
        <w:rPr>
          <w:rFonts w:ascii="Calibri" w:hAnsi="Calibri" w:cs="Calibri"/>
          <w:sz w:val="22"/>
          <w:szCs w:val="22"/>
        </w:rPr>
        <w:fldChar w:fldCharType="end"/>
      </w:r>
    </w:p>
    <w:p w:rsidR="00F74091" w:rsidRDefault="00F74091">
      <w:pPr>
        <w:tabs>
          <w:tab w:val="left" w:pos="-720"/>
        </w:tabs>
        <w:ind w:right="-845"/>
        <w:rPr>
          <w:rFonts w:ascii="Calibri" w:hAnsi="Calibri" w:cs="Calibri"/>
          <w:sz w:val="22"/>
          <w:szCs w:val="22"/>
        </w:rPr>
      </w:pPr>
    </w:p>
    <w:p w:rsidR="00F74091" w:rsidRDefault="00F74091">
      <w:pPr>
        <w:tabs>
          <w:tab w:val="left" w:pos="-720"/>
        </w:tabs>
        <w:ind w:right="-845"/>
        <w:rPr>
          <w:rFonts w:ascii="Calibri" w:hAnsi="Calibri" w:cs="Calibri"/>
          <w:sz w:val="22"/>
          <w:szCs w:val="22"/>
        </w:rPr>
      </w:pPr>
    </w:p>
    <w:p w:rsidR="00F74091" w:rsidRDefault="00F74091" w:rsidP="00F74091">
      <w:pPr>
        <w:tabs>
          <w:tab w:val="left" w:pos="-720"/>
        </w:tabs>
        <w:ind w:right="-845"/>
        <w:rPr>
          <w:rFonts w:ascii="Calibri" w:hAnsi="Calibri" w:cs="Calibri"/>
          <w:b/>
          <w:sz w:val="22"/>
          <w:szCs w:val="22"/>
        </w:rPr>
      </w:pPr>
    </w:p>
    <w:p w:rsidR="00F74091" w:rsidRPr="005C7105" w:rsidRDefault="00D95813" w:rsidP="00E92C59">
      <w:pPr>
        <w:tabs>
          <w:tab w:val="left" w:pos="-720"/>
        </w:tabs>
        <w:ind w:right="-845"/>
        <w:rPr>
          <w:rFonts w:ascii="Calibri" w:hAnsi="Calibri" w:cs="Calibri"/>
          <w:b/>
          <w:color w:val="92D050"/>
          <w:sz w:val="28"/>
          <w:szCs w:val="28"/>
        </w:rPr>
      </w:pPr>
      <w:r w:rsidRPr="005C7105">
        <w:rPr>
          <w:rFonts w:ascii="Calibri" w:hAnsi="Calibri" w:cs="Calibri"/>
          <w:b/>
          <w:sz w:val="28"/>
          <w:szCs w:val="28"/>
          <w:highlight w:val="lightGray"/>
        </w:rPr>
        <w:t>Organisation der Behandlungseinheit</w:t>
      </w:r>
    </w:p>
    <w:p w:rsidR="00D95813" w:rsidRDefault="00D95813">
      <w:pPr>
        <w:tabs>
          <w:tab w:val="left" w:pos="-720"/>
        </w:tabs>
        <w:ind w:right="-845"/>
        <w:rPr>
          <w:rFonts w:ascii="Calibri" w:hAnsi="Calibri" w:cs="Calibri"/>
          <w:b/>
          <w:sz w:val="22"/>
          <w:szCs w:val="22"/>
        </w:rPr>
      </w:pPr>
    </w:p>
    <w:p w:rsidR="00D95813" w:rsidRDefault="00D95813">
      <w:pPr>
        <w:tabs>
          <w:tab w:val="left" w:pos="-720"/>
        </w:tabs>
        <w:ind w:right="-845"/>
        <w:rPr>
          <w:rFonts w:ascii="Calibri" w:hAnsi="Calibri" w:cs="Calibri"/>
          <w:b/>
          <w:sz w:val="22"/>
          <w:szCs w:val="22"/>
        </w:rPr>
      </w:pPr>
    </w:p>
    <w:p w:rsidR="005D4830" w:rsidRPr="0089641E" w:rsidRDefault="005D4830" w:rsidP="0089641E">
      <w:pPr>
        <w:tabs>
          <w:tab w:val="left" w:pos="-720"/>
        </w:tabs>
        <w:ind w:right="-845"/>
        <w:rPr>
          <w:rFonts w:ascii="Calibri" w:hAnsi="Calibri" w:cs="Calibri"/>
          <w:b/>
          <w:sz w:val="22"/>
          <w:szCs w:val="22"/>
        </w:rPr>
      </w:pPr>
      <w:r w:rsidRPr="0089641E">
        <w:rPr>
          <w:rFonts w:ascii="Calibri" w:hAnsi="Calibri" w:cs="Calibri"/>
          <w:b/>
          <w:sz w:val="22"/>
          <w:szCs w:val="22"/>
        </w:rPr>
        <w:t>Am Krankenhaus ist eine geriatrische Behandlungseinheit eingerichtet</w:t>
      </w:r>
      <w:r w:rsidR="008A588F">
        <w:rPr>
          <w:rFonts w:ascii="Calibri" w:hAnsi="Calibri" w:cs="Calibri"/>
          <w:b/>
          <w:sz w:val="22"/>
          <w:szCs w:val="22"/>
        </w:rPr>
        <w:t>.</w:t>
      </w:r>
      <w:r w:rsidR="00E92C59" w:rsidRPr="0089641E">
        <w:rPr>
          <w:rFonts w:ascii="Calibri" w:hAnsi="Calibri" w:cs="Calibri"/>
          <w:b/>
          <w:sz w:val="22"/>
          <w:szCs w:val="22"/>
        </w:rPr>
        <w:t xml:space="preserve"> </w:t>
      </w:r>
      <w:r w:rsidR="001423F3" w:rsidRPr="0089641E">
        <w:rPr>
          <w:rFonts w:ascii="Calibri" w:hAnsi="Calibri" w:cs="Calibri"/>
          <w:b/>
          <w:sz w:val="22"/>
          <w:szCs w:val="22"/>
        </w:rPr>
        <w:t xml:space="preserve"> </w:t>
      </w:r>
    </w:p>
    <w:p w:rsidR="001423F3" w:rsidRDefault="001423F3" w:rsidP="001423F3">
      <w:pPr>
        <w:tabs>
          <w:tab w:val="left" w:pos="-720"/>
        </w:tabs>
        <w:ind w:right="-845"/>
        <w:rPr>
          <w:rFonts w:ascii="Calibri" w:hAnsi="Calibri" w:cs="Calibri"/>
          <w:b/>
          <w:sz w:val="22"/>
          <w:szCs w:val="22"/>
        </w:rPr>
      </w:pPr>
    </w:p>
    <w:p w:rsidR="00956C9E" w:rsidRDefault="005343A9" w:rsidP="00B160D5">
      <w:pPr>
        <w:tabs>
          <w:tab w:val="left" w:pos="-720"/>
        </w:tabs>
        <w:ind w:right="-845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b/>
            <w:sz w:val="22"/>
            <w:szCs w:val="22"/>
          </w:rPr>
          <w:id w:val="-632560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8D5">
            <w:rPr>
              <w:rFonts w:ascii="MS Gothic" w:eastAsia="MS Gothic" w:hAnsi="MS Gothic" w:cs="Calibri" w:hint="eastAsia"/>
              <w:b/>
              <w:sz w:val="22"/>
              <w:szCs w:val="22"/>
            </w:rPr>
            <w:t>☐</w:t>
          </w:r>
        </w:sdtContent>
      </w:sdt>
      <w:r w:rsidR="00365FDE">
        <w:rPr>
          <w:rFonts w:ascii="Calibri" w:hAnsi="Calibri" w:cs="Calibri"/>
          <w:b/>
          <w:sz w:val="22"/>
          <w:szCs w:val="22"/>
        </w:rPr>
        <w:t xml:space="preserve">  </w:t>
      </w:r>
      <w:r w:rsidR="00365FDE" w:rsidRPr="00E92E43">
        <w:rPr>
          <w:rFonts w:ascii="Calibri" w:hAnsi="Calibri" w:cs="Calibri"/>
          <w:sz w:val="22"/>
          <w:szCs w:val="22"/>
        </w:rPr>
        <w:t>Ja</w:t>
      </w:r>
      <w:r w:rsidR="00365FDE"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b/>
            <w:sz w:val="22"/>
            <w:szCs w:val="22"/>
          </w:rPr>
          <w:id w:val="686404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8D5">
            <w:rPr>
              <w:rFonts w:ascii="MS Gothic" w:eastAsia="MS Gothic" w:hAnsi="MS Gothic" w:cs="Calibri" w:hint="eastAsia"/>
              <w:b/>
              <w:sz w:val="22"/>
              <w:szCs w:val="22"/>
            </w:rPr>
            <w:t>☐</w:t>
          </w:r>
        </w:sdtContent>
      </w:sdt>
      <w:r w:rsidR="00365FDE">
        <w:rPr>
          <w:rFonts w:ascii="Calibri" w:hAnsi="Calibri" w:cs="Calibri"/>
          <w:sz w:val="22"/>
          <w:szCs w:val="22"/>
        </w:rPr>
        <w:t xml:space="preserve"> Nein</w:t>
      </w:r>
    </w:p>
    <w:p w:rsidR="000F7BD2" w:rsidRDefault="000F7BD2" w:rsidP="00E92C59">
      <w:pPr>
        <w:tabs>
          <w:tab w:val="left" w:pos="-720"/>
        </w:tabs>
        <w:spacing w:line="480" w:lineRule="auto"/>
        <w:ind w:right="-845"/>
        <w:rPr>
          <w:rFonts w:ascii="Calibri" w:hAnsi="Calibri" w:cs="Calibri"/>
          <w:b/>
          <w:sz w:val="22"/>
          <w:szCs w:val="22"/>
        </w:rPr>
      </w:pPr>
    </w:p>
    <w:p w:rsidR="001423F3" w:rsidRPr="0089641E" w:rsidRDefault="001423F3" w:rsidP="00E92C59">
      <w:pPr>
        <w:tabs>
          <w:tab w:val="left" w:pos="-720"/>
        </w:tabs>
        <w:spacing w:line="480" w:lineRule="auto"/>
        <w:ind w:right="-845"/>
        <w:rPr>
          <w:rFonts w:ascii="Calibri" w:hAnsi="Calibri" w:cs="Calibri"/>
          <w:b/>
          <w:sz w:val="22"/>
          <w:szCs w:val="22"/>
        </w:rPr>
      </w:pPr>
      <w:r w:rsidRPr="0089641E">
        <w:rPr>
          <w:rFonts w:ascii="Calibri" w:hAnsi="Calibri" w:cs="Calibri"/>
          <w:b/>
          <w:sz w:val="22"/>
          <w:szCs w:val="22"/>
        </w:rPr>
        <w:t xml:space="preserve">Die </w:t>
      </w:r>
      <w:r w:rsidR="00BB60C7" w:rsidRPr="0089641E">
        <w:rPr>
          <w:rFonts w:ascii="Calibri" w:hAnsi="Calibri" w:cs="Calibri"/>
          <w:b/>
          <w:sz w:val="22"/>
          <w:szCs w:val="22"/>
        </w:rPr>
        <w:t>Einrichtung einer geriatrischen Behandlungseinheit</w:t>
      </w:r>
      <w:r w:rsidRPr="0089641E">
        <w:rPr>
          <w:rFonts w:ascii="Calibri" w:hAnsi="Calibri" w:cs="Calibri"/>
          <w:b/>
          <w:sz w:val="22"/>
          <w:szCs w:val="22"/>
        </w:rPr>
        <w:t xml:space="preserve"> ist</w:t>
      </w:r>
      <w:r w:rsidR="005D4830" w:rsidRPr="0089641E">
        <w:rPr>
          <w:rFonts w:ascii="Calibri" w:hAnsi="Calibri" w:cs="Calibri"/>
          <w:b/>
          <w:sz w:val="22"/>
          <w:szCs w:val="22"/>
        </w:rPr>
        <w:t xml:space="preserve"> </w:t>
      </w:r>
      <w:r w:rsidR="00A73C4C">
        <w:rPr>
          <w:rFonts w:ascii="Calibri" w:hAnsi="Calibri" w:cs="Calibri"/>
          <w:b/>
          <w:sz w:val="22"/>
          <w:szCs w:val="22"/>
        </w:rPr>
        <w:t xml:space="preserve">noch </w:t>
      </w:r>
      <w:r w:rsidR="005D4830" w:rsidRPr="0089641E">
        <w:rPr>
          <w:rFonts w:ascii="Calibri" w:hAnsi="Calibri" w:cs="Calibri"/>
          <w:b/>
          <w:sz w:val="22"/>
          <w:szCs w:val="22"/>
        </w:rPr>
        <w:t>in Planung</w:t>
      </w:r>
      <w:r w:rsidR="008A588F">
        <w:rPr>
          <w:rFonts w:ascii="Calibri" w:hAnsi="Calibri" w:cs="Calibri"/>
          <w:b/>
          <w:sz w:val="22"/>
          <w:szCs w:val="22"/>
        </w:rPr>
        <w:t>.</w:t>
      </w:r>
      <w:r w:rsidRPr="0089641E">
        <w:rPr>
          <w:rFonts w:ascii="Calibri" w:hAnsi="Calibri" w:cs="Calibri"/>
          <w:b/>
          <w:sz w:val="22"/>
          <w:szCs w:val="22"/>
        </w:rPr>
        <w:t xml:space="preserve"> </w:t>
      </w:r>
    </w:p>
    <w:p w:rsidR="00956C9E" w:rsidRDefault="005343A9" w:rsidP="00956C9E">
      <w:pPr>
        <w:tabs>
          <w:tab w:val="left" w:pos="-720"/>
        </w:tabs>
        <w:spacing w:line="480" w:lineRule="auto"/>
        <w:ind w:right="-845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b/>
            <w:sz w:val="22"/>
            <w:szCs w:val="22"/>
          </w:rPr>
          <w:id w:val="1529613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8D5">
            <w:rPr>
              <w:rFonts w:ascii="MS Gothic" w:eastAsia="MS Gothic" w:hAnsi="MS Gothic" w:cs="Calibri" w:hint="eastAsia"/>
              <w:b/>
              <w:sz w:val="22"/>
              <w:szCs w:val="22"/>
            </w:rPr>
            <w:t>☐</w:t>
          </w:r>
        </w:sdtContent>
      </w:sdt>
      <w:r w:rsidR="00956C9E">
        <w:rPr>
          <w:rFonts w:ascii="Calibri" w:hAnsi="Calibri" w:cs="Calibri"/>
          <w:sz w:val="22"/>
          <w:szCs w:val="22"/>
        </w:rPr>
        <w:t xml:space="preserve"> </w:t>
      </w:r>
      <w:r w:rsidR="00956C9E" w:rsidRPr="00C72C88">
        <w:rPr>
          <w:rFonts w:asciiTheme="minorHAnsi" w:hAnsiTheme="minorHAnsi"/>
          <w:sz w:val="22"/>
          <w:szCs w:val="22"/>
        </w:rPr>
        <w:t>Ja</w:t>
      </w:r>
      <w:r w:rsidR="00956C9E">
        <w:rPr>
          <w:rFonts w:asciiTheme="minorHAnsi" w:hAnsiTheme="minorHAnsi"/>
          <w:sz w:val="22"/>
          <w:szCs w:val="22"/>
        </w:rPr>
        <w:t>,</w:t>
      </w:r>
      <w:r w:rsidR="00956C9E" w:rsidRPr="001423F3">
        <w:rPr>
          <w:rFonts w:ascii="Calibri" w:hAnsi="Calibri" w:cs="Calibri"/>
          <w:sz w:val="22"/>
          <w:szCs w:val="22"/>
        </w:rPr>
        <w:t xml:space="preserve"> </w:t>
      </w:r>
      <w:r w:rsidR="00956C9E">
        <w:rPr>
          <w:rFonts w:ascii="Calibri" w:hAnsi="Calibri" w:cs="Calibri"/>
          <w:sz w:val="22"/>
          <w:szCs w:val="22"/>
        </w:rPr>
        <w:t>Zeitpunkt der geplanten Einrichtung</w:t>
      </w:r>
      <w:r w:rsidR="000F7BD2">
        <w:rPr>
          <w:rFonts w:ascii="Calibri" w:hAnsi="Calibri" w:cs="Calibri"/>
          <w:sz w:val="22"/>
          <w:szCs w:val="22"/>
        </w:rPr>
        <w:t xml:space="preserve"> ist:</w:t>
      </w:r>
      <w:r w:rsidR="00F548E7">
        <w:rPr>
          <w:rFonts w:ascii="Calibri" w:hAnsi="Calibri" w:cs="Calibri"/>
          <w:sz w:val="22"/>
          <w:szCs w:val="22"/>
        </w:rPr>
        <w:t xml:space="preserve"> </w:t>
      </w:r>
      <w:r w:rsidR="00956C9E">
        <w:rPr>
          <w:rFonts w:ascii="Calibri" w:hAnsi="Calibri" w:cs="Calibri"/>
          <w:sz w:val="22"/>
          <w:szCs w:val="22"/>
        </w:rPr>
        <w:t xml:space="preserve"> </w:t>
      </w:r>
      <w:r w:rsidR="00956C9E">
        <w:rPr>
          <w:rFonts w:ascii="Calibri" w:hAnsi="Calibri" w:cs="Calibr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956C9E">
        <w:rPr>
          <w:rFonts w:ascii="Calibri" w:hAnsi="Calibri" w:cs="Calibri"/>
          <w:sz w:val="22"/>
          <w:szCs w:val="22"/>
        </w:rPr>
        <w:instrText xml:space="preserve"> FORMTEXT </w:instrText>
      </w:r>
      <w:r w:rsidR="00956C9E">
        <w:rPr>
          <w:rFonts w:ascii="Calibri" w:hAnsi="Calibri" w:cs="Calibri"/>
          <w:sz w:val="22"/>
          <w:szCs w:val="22"/>
        </w:rPr>
      </w:r>
      <w:r w:rsidR="00956C9E">
        <w:rPr>
          <w:rFonts w:ascii="Calibri" w:hAnsi="Calibri" w:cs="Calibri"/>
          <w:sz w:val="22"/>
          <w:szCs w:val="22"/>
        </w:rPr>
        <w:fldChar w:fldCharType="separate"/>
      </w:r>
      <w:r w:rsidR="00956C9E">
        <w:rPr>
          <w:rFonts w:ascii="Calibri" w:hAnsi="Calibri" w:cs="Calibri"/>
          <w:noProof/>
          <w:sz w:val="22"/>
          <w:szCs w:val="22"/>
        </w:rPr>
        <w:t> </w:t>
      </w:r>
      <w:r w:rsidR="00956C9E">
        <w:rPr>
          <w:rFonts w:ascii="Calibri" w:hAnsi="Calibri" w:cs="Calibri"/>
          <w:noProof/>
          <w:sz w:val="22"/>
          <w:szCs w:val="22"/>
        </w:rPr>
        <w:t> </w:t>
      </w:r>
      <w:r w:rsidR="00956C9E">
        <w:rPr>
          <w:rFonts w:ascii="Calibri" w:hAnsi="Calibri" w:cs="Calibri"/>
          <w:noProof/>
          <w:sz w:val="22"/>
          <w:szCs w:val="22"/>
        </w:rPr>
        <w:t> </w:t>
      </w:r>
      <w:r w:rsidR="00956C9E">
        <w:rPr>
          <w:rFonts w:ascii="Calibri" w:hAnsi="Calibri" w:cs="Calibri"/>
          <w:noProof/>
          <w:sz w:val="22"/>
          <w:szCs w:val="22"/>
        </w:rPr>
        <w:t> </w:t>
      </w:r>
      <w:r w:rsidR="00956C9E">
        <w:rPr>
          <w:rFonts w:ascii="Calibri" w:hAnsi="Calibri" w:cs="Calibri"/>
          <w:noProof/>
          <w:sz w:val="22"/>
          <w:szCs w:val="22"/>
        </w:rPr>
        <w:t> </w:t>
      </w:r>
      <w:r w:rsidR="00956C9E">
        <w:rPr>
          <w:rFonts w:ascii="Calibri" w:hAnsi="Calibri" w:cs="Calibri"/>
          <w:sz w:val="22"/>
          <w:szCs w:val="22"/>
        </w:rPr>
        <w:fldChar w:fldCharType="end"/>
      </w:r>
      <w:bookmarkEnd w:id="2"/>
    </w:p>
    <w:p w:rsidR="00956C9E" w:rsidRDefault="00956C9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:rsidR="00A73C4C" w:rsidRDefault="00A73C4C" w:rsidP="00A73C4C">
      <w:pPr>
        <w:tabs>
          <w:tab w:val="left" w:pos="-720"/>
        </w:tabs>
        <w:spacing w:line="360" w:lineRule="auto"/>
        <w:ind w:right="-84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Erläuterungen (optional):  </w:t>
      </w:r>
    </w:p>
    <w:p w:rsidR="00956C9E" w:rsidRDefault="00956C9E" w:rsidP="00A73C4C">
      <w:pPr>
        <w:tabs>
          <w:tab w:val="left" w:pos="-720"/>
        </w:tabs>
        <w:spacing w:line="360" w:lineRule="auto"/>
        <w:ind w:right="-84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3"/>
    </w:p>
    <w:p w:rsidR="008E193C" w:rsidRDefault="008E193C" w:rsidP="00A73C4C">
      <w:pPr>
        <w:tabs>
          <w:tab w:val="left" w:pos="-720"/>
        </w:tabs>
        <w:spacing w:line="360" w:lineRule="auto"/>
        <w:ind w:right="-845"/>
        <w:rPr>
          <w:rFonts w:ascii="Calibri" w:hAnsi="Calibri" w:cs="Calibri"/>
          <w:sz w:val="22"/>
          <w:szCs w:val="22"/>
        </w:rPr>
      </w:pPr>
    </w:p>
    <w:p w:rsidR="008E193C" w:rsidRDefault="008E193C" w:rsidP="00A73C4C">
      <w:pPr>
        <w:tabs>
          <w:tab w:val="left" w:pos="-720"/>
        </w:tabs>
        <w:spacing w:line="360" w:lineRule="auto"/>
        <w:ind w:right="-845"/>
        <w:rPr>
          <w:rFonts w:ascii="Calibri" w:hAnsi="Calibri" w:cs="Calibri"/>
          <w:sz w:val="22"/>
          <w:szCs w:val="22"/>
        </w:rPr>
      </w:pPr>
    </w:p>
    <w:p w:rsidR="008E193C" w:rsidRDefault="008E193C" w:rsidP="00A73C4C">
      <w:pPr>
        <w:tabs>
          <w:tab w:val="left" w:pos="-720"/>
        </w:tabs>
        <w:spacing w:line="360" w:lineRule="auto"/>
        <w:ind w:right="-845"/>
        <w:rPr>
          <w:rFonts w:ascii="Calibri" w:hAnsi="Calibri" w:cs="Calibri"/>
          <w:sz w:val="22"/>
          <w:szCs w:val="22"/>
        </w:rPr>
      </w:pPr>
    </w:p>
    <w:p w:rsidR="00A73C4C" w:rsidRDefault="00A73C4C" w:rsidP="005D4830">
      <w:pPr>
        <w:tabs>
          <w:tab w:val="left" w:pos="-720"/>
        </w:tabs>
        <w:ind w:right="-845"/>
        <w:rPr>
          <w:rFonts w:ascii="Calibri" w:hAnsi="Calibri" w:cs="Calibri"/>
          <w:sz w:val="22"/>
          <w:szCs w:val="22"/>
        </w:rPr>
      </w:pPr>
    </w:p>
    <w:p w:rsidR="00482D39" w:rsidRPr="0089641E" w:rsidRDefault="00E92C59" w:rsidP="005D4830">
      <w:pPr>
        <w:tabs>
          <w:tab w:val="left" w:pos="-720"/>
        </w:tabs>
        <w:ind w:right="-845"/>
        <w:rPr>
          <w:rFonts w:ascii="Calibri" w:hAnsi="Calibri" w:cs="Calibri"/>
          <w:b/>
          <w:sz w:val="22"/>
          <w:szCs w:val="22"/>
        </w:rPr>
      </w:pPr>
      <w:r w:rsidRPr="0089641E">
        <w:rPr>
          <w:rFonts w:ascii="Calibri" w:hAnsi="Calibri" w:cs="Calibri"/>
          <w:b/>
          <w:sz w:val="22"/>
          <w:szCs w:val="22"/>
        </w:rPr>
        <w:t>Die Behandlungseinheit ist</w:t>
      </w:r>
      <w:r w:rsidR="0089641E">
        <w:rPr>
          <w:rFonts w:ascii="Calibri" w:hAnsi="Calibri" w:cs="Calibri"/>
          <w:b/>
          <w:sz w:val="22"/>
          <w:szCs w:val="22"/>
        </w:rPr>
        <w:t xml:space="preserve"> organisiert als</w:t>
      </w:r>
      <w:r w:rsidRPr="0089641E">
        <w:rPr>
          <w:rFonts w:ascii="Calibri" w:hAnsi="Calibri" w:cs="Calibri"/>
          <w:b/>
          <w:sz w:val="22"/>
          <w:szCs w:val="22"/>
        </w:rPr>
        <w:t>:</w:t>
      </w:r>
      <w:r w:rsidR="00482D39" w:rsidRPr="0089641E">
        <w:rPr>
          <w:rFonts w:ascii="Calibri" w:hAnsi="Calibri" w:cs="Calibri"/>
          <w:b/>
          <w:sz w:val="22"/>
          <w:szCs w:val="22"/>
        </w:rPr>
        <w:t xml:space="preserve"> </w:t>
      </w:r>
    </w:p>
    <w:p w:rsidR="00482D39" w:rsidRDefault="00482D39" w:rsidP="005D4830">
      <w:pPr>
        <w:tabs>
          <w:tab w:val="left" w:pos="-720"/>
        </w:tabs>
        <w:ind w:right="-845"/>
        <w:rPr>
          <w:rFonts w:ascii="Calibri" w:hAnsi="Calibri" w:cs="Calibri"/>
          <w:sz w:val="22"/>
          <w:szCs w:val="22"/>
        </w:rPr>
      </w:pPr>
    </w:p>
    <w:p w:rsidR="005D4830" w:rsidRPr="00482D39" w:rsidRDefault="00482D39" w:rsidP="00482D39">
      <w:pPr>
        <w:pStyle w:val="Listenabsatz"/>
        <w:numPr>
          <w:ilvl w:val="0"/>
          <w:numId w:val="6"/>
        </w:numPr>
        <w:tabs>
          <w:tab w:val="left" w:pos="-720"/>
        </w:tabs>
        <w:ind w:right="-845"/>
        <w:rPr>
          <w:rFonts w:ascii="Calibri" w:hAnsi="Calibri" w:cs="Calibri"/>
          <w:sz w:val="22"/>
          <w:szCs w:val="22"/>
        </w:rPr>
      </w:pPr>
      <w:r w:rsidRPr="00482D39">
        <w:rPr>
          <w:rFonts w:ascii="Calibri" w:hAnsi="Calibri" w:cs="Calibri"/>
          <w:sz w:val="22"/>
          <w:szCs w:val="22"/>
        </w:rPr>
        <w:t>eine eigenständige Abteilung</w:t>
      </w:r>
      <w:r w:rsidR="00956C9E">
        <w:rPr>
          <w:rFonts w:ascii="Calibri" w:hAnsi="Calibri" w:cs="Calibri"/>
          <w:sz w:val="22"/>
          <w:szCs w:val="22"/>
        </w:rPr>
        <w:t xml:space="preserve">     </w:t>
      </w:r>
      <w:r w:rsidR="005D4830" w:rsidRPr="00482D39">
        <w:rPr>
          <w:rFonts w:ascii="Calibri" w:hAnsi="Calibri" w:cs="Calibri"/>
          <w:sz w:val="22"/>
          <w:szCs w:val="22"/>
        </w:rPr>
        <w:t xml:space="preserve"> </w:t>
      </w:r>
      <w:sdt>
        <w:sdtPr>
          <w:rPr>
            <w:rFonts w:ascii="Calibri" w:hAnsi="Calibri" w:cs="Calibri"/>
            <w:b/>
            <w:sz w:val="22"/>
            <w:szCs w:val="22"/>
          </w:rPr>
          <w:id w:val="1236438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6C9E">
            <w:rPr>
              <w:rFonts w:ascii="MS Gothic" w:eastAsia="MS Gothic" w:hAnsi="MS Gothic" w:cs="Calibri" w:hint="eastAsia"/>
              <w:b/>
              <w:sz w:val="22"/>
              <w:szCs w:val="22"/>
            </w:rPr>
            <w:t>☐</w:t>
          </w:r>
        </w:sdtContent>
      </w:sdt>
    </w:p>
    <w:p w:rsidR="00AB74E7" w:rsidRDefault="00AB74E7">
      <w:pPr>
        <w:tabs>
          <w:tab w:val="left" w:pos="-720"/>
        </w:tabs>
        <w:ind w:right="-845"/>
        <w:rPr>
          <w:rFonts w:ascii="Calibri" w:hAnsi="Calibri" w:cs="Calibri"/>
          <w:sz w:val="22"/>
          <w:szCs w:val="22"/>
        </w:rPr>
      </w:pPr>
    </w:p>
    <w:p w:rsidR="00482D39" w:rsidRPr="00482D39" w:rsidRDefault="00F97CA4" w:rsidP="00482D39">
      <w:pPr>
        <w:pStyle w:val="Listenabsatz"/>
        <w:numPr>
          <w:ilvl w:val="0"/>
          <w:numId w:val="6"/>
        </w:numPr>
        <w:tabs>
          <w:tab w:val="left" w:pos="-720"/>
        </w:tabs>
        <w:ind w:right="-845"/>
        <w:rPr>
          <w:rFonts w:ascii="Calibri" w:hAnsi="Calibri" w:cs="Calibri"/>
          <w:sz w:val="22"/>
          <w:szCs w:val="22"/>
        </w:rPr>
      </w:pPr>
      <w:r w:rsidRPr="00482D39">
        <w:rPr>
          <w:rFonts w:ascii="Calibri" w:hAnsi="Calibri" w:cs="Calibri"/>
          <w:sz w:val="22"/>
          <w:szCs w:val="22"/>
        </w:rPr>
        <w:t xml:space="preserve">Bestandteil </w:t>
      </w:r>
      <w:r w:rsidR="00482D39" w:rsidRPr="00482D39">
        <w:rPr>
          <w:rFonts w:ascii="Calibri" w:hAnsi="Calibri" w:cs="Calibri"/>
          <w:sz w:val="22"/>
          <w:szCs w:val="22"/>
        </w:rPr>
        <w:t>einer Fachabteilung (z. B. Innere Medizin</w:t>
      </w:r>
      <w:r w:rsidR="00956C9E">
        <w:rPr>
          <w:rFonts w:ascii="Calibri" w:hAnsi="Calibri" w:cs="Calibri"/>
          <w:sz w:val="22"/>
          <w:szCs w:val="22"/>
        </w:rPr>
        <w:t xml:space="preserve">      </w:t>
      </w:r>
      <w:sdt>
        <w:sdtPr>
          <w:rPr>
            <w:rFonts w:ascii="Calibri" w:hAnsi="Calibri" w:cs="Calibri"/>
            <w:b/>
            <w:sz w:val="22"/>
            <w:szCs w:val="22"/>
          </w:rPr>
          <w:id w:val="1383142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6C9E" w:rsidRPr="00956C9E">
            <w:rPr>
              <w:rFonts w:ascii="MS Gothic" w:eastAsia="MS Gothic" w:hAnsi="MS Gothic" w:cs="Calibri" w:hint="eastAsia"/>
              <w:b/>
              <w:sz w:val="22"/>
              <w:szCs w:val="22"/>
            </w:rPr>
            <w:t>☐</w:t>
          </w:r>
        </w:sdtContent>
      </w:sdt>
    </w:p>
    <w:p w:rsidR="00482D39" w:rsidRDefault="00482D39">
      <w:pPr>
        <w:tabs>
          <w:tab w:val="left" w:pos="-720"/>
        </w:tabs>
        <w:ind w:right="-84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und zwar </w:t>
      </w:r>
      <w:r w:rsidR="00F97CA4">
        <w:rPr>
          <w:rFonts w:ascii="Calibri" w:hAnsi="Calibri" w:cs="Calibri"/>
          <w:sz w:val="22"/>
          <w:szCs w:val="22"/>
        </w:rPr>
        <w:t xml:space="preserve">folgender Fachabteilung) : </w:t>
      </w:r>
      <w:r w:rsidR="00956C9E">
        <w:rPr>
          <w:rFonts w:ascii="Calibri" w:hAnsi="Calibri" w:cs="Calibri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956C9E">
        <w:rPr>
          <w:rFonts w:ascii="Calibri" w:hAnsi="Calibri" w:cs="Calibri"/>
          <w:sz w:val="22"/>
          <w:szCs w:val="22"/>
        </w:rPr>
        <w:instrText xml:space="preserve"> FORMTEXT </w:instrText>
      </w:r>
      <w:r w:rsidR="00956C9E">
        <w:rPr>
          <w:rFonts w:ascii="Calibri" w:hAnsi="Calibri" w:cs="Calibri"/>
          <w:sz w:val="22"/>
          <w:szCs w:val="22"/>
        </w:rPr>
      </w:r>
      <w:r w:rsidR="00956C9E">
        <w:rPr>
          <w:rFonts w:ascii="Calibri" w:hAnsi="Calibri" w:cs="Calibri"/>
          <w:sz w:val="22"/>
          <w:szCs w:val="22"/>
        </w:rPr>
        <w:fldChar w:fldCharType="separate"/>
      </w:r>
      <w:r w:rsidR="00956C9E">
        <w:rPr>
          <w:rFonts w:ascii="Calibri" w:hAnsi="Calibri" w:cs="Calibri"/>
          <w:noProof/>
          <w:sz w:val="22"/>
          <w:szCs w:val="22"/>
        </w:rPr>
        <w:t> </w:t>
      </w:r>
      <w:r w:rsidR="00956C9E">
        <w:rPr>
          <w:rFonts w:ascii="Calibri" w:hAnsi="Calibri" w:cs="Calibri"/>
          <w:noProof/>
          <w:sz w:val="22"/>
          <w:szCs w:val="22"/>
        </w:rPr>
        <w:t> </w:t>
      </w:r>
      <w:r w:rsidR="00956C9E">
        <w:rPr>
          <w:rFonts w:ascii="Calibri" w:hAnsi="Calibri" w:cs="Calibri"/>
          <w:noProof/>
          <w:sz w:val="22"/>
          <w:szCs w:val="22"/>
        </w:rPr>
        <w:t> </w:t>
      </w:r>
      <w:r w:rsidR="00956C9E">
        <w:rPr>
          <w:rFonts w:ascii="Calibri" w:hAnsi="Calibri" w:cs="Calibri"/>
          <w:noProof/>
          <w:sz w:val="22"/>
          <w:szCs w:val="22"/>
        </w:rPr>
        <w:t> </w:t>
      </w:r>
      <w:r w:rsidR="00956C9E">
        <w:rPr>
          <w:rFonts w:ascii="Calibri" w:hAnsi="Calibri" w:cs="Calibri"/>
          <w:noProof/>
          <w:sz w:val="22"/>
          <w:szCs w:val="22"/>
        </w:rPr>
        <w:t> </w:t>
      </w:r>
      <w:r w:rsidR="00956C9E">
        <w:rPr>
          <w:rFonts w:ascii="Calibri" w:hAnsi="Calibri" w:cs="Calibri"/>
          <w:sz w:val="22"/>
          <w:szCs w:val="22"/>
        </w:rPr>
        <w:fldChar w:fldCharType="end"/>
      </w:r>
      <w:bookmarkEnd w:id="4"/>
    </w:p>
    <w:p w:rsidR="00482D39" w:rsidRDefault="00482D39">
      <w:pPr>
        <w:tabs>
          <w:tab w:val="left" w:pos="-720"/>
        </w:tabs>
        <w:ind w:right="-845"/>
        <w:rPr>
          <w:rFonts w:ascii="Calibri" w:hAnsi="Calibri" w:cs="Calibri"/>
          <w:sz w:val="22"/>
          <w:szCs w:val="22"/>
        </w:rPr>
      </w:pPr>
    </w:p>
    <w:p w:rsidR="008A588F" w:rsidRDefault="0089641E" w:rsidP="008A588F">
      <w:pPr>
        <w:pStyle w:val="Listenabsatz"/>
        <w:numPr>
          <w:ilvl w:val="0"/>
          <w:numId w:val="6"/>
        </w:numPr>
        <w:tabs>
          <w:tab w:val="left" w:pos="-720"/>
        </w:tabs>
        <w:spacing w:line="276" w:lineRule="auto"/>
        <w:ind w:right="-845"/>
        <w:rPr>
          <w:rFonts w:ascii="Calibri" w:hAnsi="Calibri" w:cs="Calibri"/>
          <w:sz w:val="22"/>
          <w:szCs w:val="22"/>
        </w:rPr>
      </w:pPr>
      <w:r w:rsidRPr="008A588F">
        <w:rPr>
          <w:rFonts w:ascii="Calibri" w:hAnsi="Calibri" w:cs="Calibri"/>
          <w:sz w:val="22"/>
          <w:szCs w:val="22"/>
        </w:rPr>
        <w:t>i</w:t>
      </w:r>
      <w:r w:rsidR="00F97CA4" w:rsidRPr="008A588F">
        <w:rPr>
          <w:rFonts w:ascii="Calibri" w:hAnsi="Calibri" w:cs="Calibri"/>
          <w:sz w:val="22"/>
          <w:szCs w:val="22"/>
        </w:rPr>
        <w:t>nterdisziplinäre Einheit</w:t>
      </w:r>
      <w:r w:rsidR="008A588F" w:rsidRPr="008A588F">
        <w:rPr>
          <w:rFonts w:ascii="Calibri" w:hAnsi="Calibri" w:cs="Calibri"/>
          <w:sz w:val="22"/>
          <w:szCs w:val="22"/>
        </w:rPr>
        <w:t xml:space="preserve">,  und zwar mit folgenden </w:t>
      </w:r>
      <w:r w:rsidR="008A588F">
        <w:rPr>
          <w:rFonts w:ascii="Calibri" w:hAnsi="Calibri" w:cs="Calibri"/>
          <w:sz w:val="22"/>
          <w:szCs w:val="22"/>
        </w:rPr>
        <w:t>F</w:t>
      </w:r>
      <w:r w:rsidR="008A588F" w:rsidRPr="008A588F">
        <w:rPr>
          <w:rFonts w:ascii="Calibri" w:hAnsi="Calibri" w:cs="Calibri"/>
          <w:sz w:val="22"/>
          <w:szCs w:val="22"/>
        </w:rPr>
        <w:t>achrichtungen</w:t>
      </w:r>
    </w:p>
    <w:p w:rsidR="008A588F" w:rsidRDefault="008A588F" w:rsidP="00956C9E">
      <w:pPr>
        <w:pStyle w:val="Listenabsatz"/>
        <w:numPr>
          <w:ilvl w:val="0"/>
          <w:numId w:val="13"/>
        </w:numPr>
        <w:tabs>
          <w:tab w:val="left" w:pos="-720"/>
          <w:tab w:val="left" w:pos="3402"/>
        </w:tabs>
        <w:spacing w:line="276" w:lineRule="auto"/>
        <w:ind w:right="-845"/>
        <w:rPr>
          <w:rFonts w:ascii="Calibri" w:hAnsi="Calibri" w:cs="Calibri"/>
          <w:sz w:val="22"/>
          <w:szCs w:val="22"/>
        </w:rPr>
      </w:pPr>
      <w:r w:rsidRPr="008A588F">
        <w:rPr>
          <w:rFonts w:ascii="Calibri" w:hAnsi="Calibri" w:cs="Calibri"/>
          <w:sz w:val="22"/>
          <w:szCs w:val="22"/>
        </w:rPr>
        <w:t>Traumatologie</w:t>
      </w:r>
      <w:r w:rsidR="00956C9E"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b/>
            <w:sz w:val="22"/>
            <w:szCs w:val="22"/>
          </w:rPr>
          <w:id w:val="1650015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6C9E">
            <w:rPr>
              <w:rFonts w:ascii="MS Gothic" w:eastAsia="MS Gothic" w:hAnsi="MS Gothic" w:cs="Calibri" w:hint="eastAsia"/>
              <w:b/>
              <w:sz w:val="22"/>
              <w:szCs w:val="22"/>
            </w:rPr>
            <w:t>☐</w:t>
          </w:r>
        </w:sdtContent>
      </w:sdt>
    </w:p>
    <w:p w:rsidR="008A588F" w:rsidRDefault="00F97CA4" w:rsidP="00956C9E">
      <w:pPr>
        <w:pStyle w:val="Listenabsatz"/>
        <w:numPr>
          <w:ilvl w:val="0"/>
          <w:numId w:val="13"/>
        </w:numPr>
        <w:tabs>
          <w:tab w:val="left" w:pos="-720"/>
          <w:tab w:val="left" w:pos="3402"/>
        </w:tabs>
        <w:spacing w:line="276" w:lineRule="auto"/>
        <w:ind w:right="-84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Gerontopsy</w:t>
      </w:r>
      <w:r w:rsidR="00AB74E7">
        <w:rPr>
          <w:rFonts w:ascii="Calibri" w:hAnsi="Calibri" w:cs="Calibri"/>
          <w:sz w:val="22"/>
          <w:szCs w:val="22"/>
        </w:rPr>
        <w:t>ch</w:t>
      </w:r>
      <w:r>
        <w:rPr>
          <w:rFonts w:ascii="Calibri" w:hAnsi="Calibri" w:cs="Calibri"/>
          <w:sz w:val="22"/>
          <w:szCs w:val="22"/>
        </w:rPr>
        <w:t>i</w:t>
      </w:r>
      <w:r w:rsidR="00AB74E7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trie</w:t>
      </w:r>
      <w:r w:rsidR="00956C9E"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b/>
            <w:sz w:val="22"/>
            <w:szCs w:val="22"/>
          </w:rPr>
          <w:id w:val="-1006211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6C9E" w:rsidRPr="00956C9E">
            <w:rPr>
              <w:rFonts w:ascii="MS Gothic" w:eastAsia="MS Gothic" w:hAnsi="MS Gothic" w:cs="Calibri" w:hint="eastAsia"/>
              <w:b/>
              <w:sz w:val="22"/>
              <w:szCs w:val="22"/>
            </w:rPr>
            <w:t>☐</w:t>
          </w:r>
        </w:sdtContent>
      </w:sdt>
    </w:p>
    <w:p w:rsidR="00F97CA4" w:rsidRDefault="008A588F" w:rsidP="00956C9E">
      <w:pPr>
        <w:pStyle w:val="Listenabsatz"/>
        <w:numPr>
          <w:ilvl w:val="0"/>
          <w:numId w:val="13"/>
        </w:numPr>
        <w:tabs>
          <w:tab w:val="left" w:pos="-720"/>
          <w:tab w:val="left" w:pos="3402"/>
        </w:tabs>
        <w:spacing w:line="276" w:lineRule="auto"/>
        <w:ind w:right="-84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Sonstige </w:t>
      </w:r>
      <w:r w:rsidR="00AB74E7">
        <w:rPr>
          <w:rFonts w:ascii="Calibri" w:hAnsi="Calibri" w:cs="Calibri"/>
          <w:sz w:val="22"/>
          <w:szCs w:val="22"/>
        </w:rPr>
        <w:t xml:space="preserve"> </w:t>
      </w:r>
      <w:r w:rsidR="00956C9E">
        <w:rPr>
          <w:rFonts w:ascii="Calibri" w:hAnsi="Calibri" w:cs="Calibri"/>
          <w:sz w:val="22"/>
          <w:szCs w:val="22"/>
        </w:rPr>
        <w:t xml:space="preserve">                </w:t>
      </w:r>
      <w:r w:rsidR="00956C9E"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b/>
            <w:sz w:val="22"/>
            <w:szCs w:val="22"/>
          </w:rPr>
          <w:id w:val="637916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6C9E">
            <w:rPr>
              <w:rFonts w:ascii="MS Gothic" w:eastAsia="MS Gothic" w:hAnsi="MS Gothic" w:cs="Calibri" w:hint="eastAsia"/>
              <w:b/>
              <w:sz w:val="22"/>
              <w:szCs w:val="22"/>
            </w:rPr>
            <w:t>☐</w:t>
          </w:r>
        </w:sdtContent>
      </w:sdt>
      <w:r w:rsidR="00956C9E">
        <w:rPr>
          <w:rFonts w:ascii="Calibri" w:hAnsi="Calibri" w:cs="Calibri"/>
          <w:sz w:val="22"/>
          <w:szCs w:val="22"/>
        </w:rPr>
        <w:t xml:space="preserve">  </w:t>
      </w:r>
      <w:r w:rsidR="00847567">
        <w:rPr>
          <w:rFonts w:ascii="Calibri" w:hAnsi="Calibri" w:cs="Calibri"/>
          <w:sz w:val="22"/>
          <w:szCs w:val="22"/>
        </w:rPr>
        <w:t xml:space="preserve">und zwar:  </w:t>
      </w:r>
      <w:r w:rsidR="00956C9E">
        <w:rPr>
          <w:rFonts w:ascii="Calibri" w:hAnsi="Calibri" w:cs="Calibri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956C9E">
        <w:rPr>
          <w:rFonts w:ascii="Calibri" w:hAnsi="Calibri" w:cs="Calibri"/>
          <w:sz w:val="22"/>
          <w:szCs w:val="22"/>
        </w:rPr>
        <w:instrText xml:space="preserve"> FORMTEXT </w:instrText>
      </w:r>
      <w:r w:rsidR="00956C9E">
        <w:rPr>
          <w:rFonts w:ascii="Calibri" w:hAnsi="Calibri" w:cs="Calibri"/>
          <w:sz w:val="22"/>
          <w:szCs w:val="22"/>
        </w:rPr>
      </w:r>
      <w:r w:rsidR="00956C9E">
        <w:rPr>
          <w:rFonts w:ascii="Calibri" w:hAnsi="Calibri" w:cs="Calibri"/>
          <w:sz w:val="22"/>
          <w:szCs w:val="22"/>
        </w:rPr>
        <w:fldChar w:fldCharType="separate"/>
      </w:r>
      <w:r w:rsidR="00956C9E">
        <w:rPr>
          <w:rFonts w:ascii="Calibri" w:hAnsi="Calibri" w:cs="Calibri"/>
          <w:noProof/>
          <w:sz w:val="22"/>
          <w:szCs w:val="22"/>
        </w:rPr>
        <w:t> </w:t>
      </w:r>
      <w:r w:rsidR="00956C9E">
        <w:rPr>
          <w:rFonts w:ascii="Calibri" w:hAnsi="Calibri" w:cs="Calibri"/>
          <w:noProof/>
          <w:sz w:val="22"/>
          <w:szCs w:val="22"/>
        </w:rPr>
        <w:t> </w:t>
      </w:r>
      <w:r w:rsidR="00956C9E">
        <w:rPr>
          <w:rFonts w:ascii="Calibri" w:hAnsi="Calibri" w:cs="Calibri"/>
          <w:noProof/>
          <w:sz w:val="22"/>
          <w:szCs w:val="22"/>
        </w:rPr>
        <w:t> </w:t>
      </w:r>
      <w:r w:rsidR="00956C9E">
        <w:rPr>
          <w:rFonts w:ascii="Calibri" w:hAnsi="Calibri" w:cs="Calibri"/>
          <w:noProof/>
          <w:sz w:val="22"/>
          <w:szCs w:val="22"/>
        </w:rPr>
        <w:t> </w:t>
      </w:r>
      <w:r w:rsidR="00956C9E">
        <w:rPr>
          <w:rFonts w:ascii="Calibri" w:hAnsi="Calibri" w:cs="Calibri"/>
          <w:noProof/>
          <w:sz w:val="22"/>
          <w:szCs w:val="22"/>
        </w:rPr>
        <w:t> </w:t>
      </w:r>
      <w:r w:rsidR="00956C9E">
        <w:rPr>
          <w:rFonts w:ascii="Calibri" w:hAnsi="Calibri" w:cs="Calibri"/>
          <w:sz w:val="22"/>
          <w:szCs w:val="22"/>
        </w:rPr>
        <w:fldChar w:fldCharType="end"/>
      </w:r>
      <w:bookmarkEnd w:id="5"/>
      <w:r w:rsidR="00AB74E7">
        <w:rPr>
          <w:rFonts w:ascii="Calibri" w:hAnsi="Calibri" w:cs="Calibri"/>
          <w:sz w:val="22"/>
          <w:szCs w:val="22"/>
        </w:rPr>
        <w:fldChar w:fldCharType="begin"/>
      </w:r>
      <w:r w:rsidR="00AB74E7">
        <w:rPr>
          <w:rFonts w:ascii="Calibri" w:hAnsi="Calibri" w:cs="Calibri"/>
          <w:sz w:val="22"/>
          <w:szCs w:val="22"/>
        </w:rPr>
        <w:instrText xml:space="preserve"> AUTOTEXTLIST  \t  \* MERGEFORMAT </w:instrText>
      </w:r>
      <w:r w:rsidR="00AB74E7">
        <w:rPr>
          <w:rFonts w:ascii="Calibri" w:hAnsi="Calibri" w:cs="Calibri"/>
          <w:sz w:val="22"/>
          <w:szCs w:val="22"/>
        </w:rPr>
        <w:fldChar w:fldCharType="end"/>
      </w:r>
    </w:p>
    <w:p w:rsidR="00F97CA4" w:rsidRDefault="00F97CA4">
      <w:pPr>
        <w:tabs>
          <w:tab w:val="left" w:pos="-720"/>
        </w:tabs>
        <w:ind w:right="-845"/>
        <w:rPr>
          <w:rFonts w:ascii="Calibri" w:hAnsi="Calibri" w:cs="Calibri"/>
          <w:sz w:val="22"/>
          <w:szCs w:val="22"/>
        </w:rPr>
      </w:pPr>
    </w:p>
    <w:p w:rsidR="00904B9B" w:rsidRDefault="00904B9B">
      <w:pPr>
        <w:tabs>
          <w:tab w:val="left" w:pos="-720"/>
        </w:tabs>
        <w:ind w:right="-845"/>
        <w:rPr>
          <w:rFonts w:ascii="Calibri" w:hAnsi="Calibri" w:cs="Calibri"/>
          <w:sz w:val="22"/>
          <w:szCs w:val="22"/>
        </w:rPr>
      </w:pPr>
    </w:p>
    <w:p w:rsidR="001423F3" w:rsidRDefault="001423F3" w:rsidP="001423F3">
      <w:pPr>
        <w:tabs>
          <w:tab w:val="left" w:pos="-720"/>
        </w:tabs>
        <w:spacing w:line="360" w:lineRule="auto"/>
        <w:ind w:right="-84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Erläuterungen (optional):  </w:t>
      </w:r>
    </w:p>
    <w:p w:rsidR="00956C9E" w:rsidRDefault="00956C9E" w:rsidP="001423F3">
      <w:pPr>
        <w:tabs>
          <w:tab w:val="left" w:pos="-720"/>
        </w:tabs>
        <w:spacing w:line="360" w:lineRule="auto"/>
        <w:ind w:right="-84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6"/>
    </w:p>
    <w:p w:rsidR="008E193C" w:rsidRDefault="008E193C" w:rsidP="008E193C">
      <w:pPr>
        <w:tabs>
          <w:tab w:val="left" w:pos="-720"/>
        </w:tabs>
        <w:spacing w:line="360" w:lineRule="auto"/>
        <w:ind w:right="-845"/>
        <w:rPr>
          <w:rFonts w:ascii="Calibri" w:hAnsi="Calibri" w:cs="Calibri"/>
          <w:sz w:val="22"/>
          <w:szCs w:val="22"/>
        </w:rPr>
      </w:pPr>
    </w:p>
    <w:p w:rsidR="008E193C" w:rsidRDefault="008E193C" w:rsidP="008E193C">
      <w:pPr>
        <w:tabs>
          <w:tab w:val="left" w:pos="-720"/>
        </w:tabs>
        <w:spacing w:line="360" w:lineRule="auto"/>
        <w:ind w:right="-845"/>
        <w:rPr>
          <w:rFonts w:ascii="Calibri" w:hAnsi="Calibri" w:cs="Calibri"/>
          <w:sz w:val="22"/>
          <w:szCs w:val="22"/>
        </w:rPr>
      </w:pPr>
    </w:p>
    <w:p w:rsidR="008E193C" w:rsidRDefault="008E193C" w:rsidP="008E193C">
      <w:pPr>
        <w:tabs>
          <w:tab w:val="left" w:pos="-720"/>
        </w:tabs>
        <w:spacing w:line="360" w:lineRule="auto"/>
        <w:ind w:right="-845"/>
        <w:rPr>
          <w:rFonts w:ascii="Calibri" w:hAnsi="Calibri" w:cs="Calibri"/>
          <w:sz w:val="22"/>
          <w:szCs w:val="22"/>
        </w:rPr>
      </w:pPr>
    </w:p>
    <w:p w:rsidR="008E193C" w:rsidRDefault="008E193C" w:rsidP="008E193C">
      <w:pPr>
        <w:tabs>
          <w:tab w:val="left" w:pos="-720"/>
        </w:tabs>
        <w:ind w:right="-845"/>
        <w:rPr>
          <w:rFonts w:ascii="Calibri" w:hAnsi="Calibri" w:cs="Calibri"/>
          <w:sz w:val="22"/>
          <w:szCs w:val="22"/>
        </w:rPr>
      </w:pPr>
    </w:p>
    <w:p w:rsidR="008428F3" w:rsidRPr="005C7105" w:rsidRDefault="00E92C59">
      <w:pPr>
        <w:tabs>
          <w:tab w:val="left" w:pos="-720"/>
        </w:tabs>
        <w:ind w:right="-845"/>
        <w:rPr>
          <w:rFonts w:ascii="Calibri" w:hAnsi="Calibri" w:cs="Calibri"/>
          <w:b/>
          <w:sz w:val="28"/>
          <w:szCs w:val="28"/>
          <w:highlight w:val="lightGray"/>
        </w:rPr>
      </w:pPr>
      <w:r w:rsidRPr="005C7105">
        <w:rPr>
          <w:rFonts w:ascii="Calibri" w:hAnsi="Calibri" w:cs="Calibri"/>
          <w:b/>
          <w:sz w:val="28"/>
          <w:szCs w:val="28"/>
          <w:highlight w:val="lightGray"/>
        </w:rPr>
        <w:t xml:space="preserve">Erfüllung der Qualitätskriterien gemäß </w:t>
      </w:r>
      <w:r w:rsidR="005C7105" w:rsidRPr="005C7105">
        <w:rPr>
          <w:rFonts w:ascii="Calibri" w:hAnsi="Calibri" w:cs="Calibri"/>
          <w:b/>
          <w:sz w:val="28"/>
          <w:szCs w:val="28"/>
          <w:highlight w:val="lightGray"/>
        </w:rPr>
        <w:t>dem</w:t>
      </w:r>
      <w:r w:rsidRPr="005C7105">
        <w:rPr>
          <w:rFonts w:ascii="Calibri" w:hAnsi="Calibri" w:cs="Calibri"/>
          <w:b/>
          <w:sz w:val="28"/>
          <w:szCs w:val="28"/>
          <w:highlight w:val="lightGray"/>
        </w:rPr>
        <w:t xml:space="preserve"> Landesgeriatriekonzept 2014</w:t>
      </w:r>
    </w:p>
    <w:p w:rsidR="008428F3" w:rsidRDefault="008428F3">
      <w:pPr>
        <w:tabs>
          <w:tab w:val="left" w:pos="-720"/>
        </w:tabs>
        <w:ind w:right="-845"/>
        <w:rPr>
          <w:rFonts w:ascii="Calibri" w:hAnsi="Calibri" w:cs="Calibri"/>
          <w:sz w:val="22"/>
          <w:szCs w:val="22"/>
        </w:rPr>
      </w:pPr>
    </w:p>
    <w:p w:rsidR="005C7105" w:rsidRPr="000A7083" w:rsidRDefault="005D4830" w:rsidP="005C7105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0A7083">
        <w:rPr>
          <w:rFonts w:ascii="Calibri" w:hAnsi="Calibri" w:cs="Calibri"/>
          <w:b/>
          <w:sz w:val="22"/>
          <w:szCs w:val="22"/>
        </w:rPr>
        <w:t>Zur Gewährleistung einer hochwertigen geriatrischen Versorgung in dafür vorgesehenen Behandlungseinheiten empfiehlt das Sozialministerium, unter Wahrung der Organisation</w:t>
      </w:r>
      <w:r w:rsidRPr="000A7083">
        <w:rPr>
          <w:rFonts w:ascii="Calibri" w:hAnsi="Calibri" w:cs="Calibri"/>
          <w:b/>
          <w:sz w:val="22"/>
          <w:szCs w:val="22"/>
        </w:rPr>
        <w:t>s</w:t>
      </w:r>
      <w:r w:rsidRPr="000A7083">
        <w:rPr>
          <w:rFonts w:ascii="Calibri" w:hAnsi="Calibri" w:cs="Calibri"/>
          <w:b/>
          <w:sz w:val="22"/>
          <w:szCs w:val="22"/>
        </w:rPr>
        <w:t xml:space="preserve">hoheit der Krankenhausträger, personelle, bauliche und prozessuale Qualitätskriterien. </w:t>
      </w:r>
    </w:p>
    <w:p w:rsidR="005C7105" w:rsidRDefault="005C7105" w:rsidP="005D4830">
      <w:pPr>
        <w:autoSpaceDE w:val="0"/>
        <w:autoSpaceDN w:val="0"/>
        <w:adjustRightInd w:val="0"/>
        <w:rPr>
          <w:rFonts w:asciiTheme="minorHAnsi" w:hAnsiTheme="minorHAnsi" w:cs="ArialMT"/>
          <w:sz w:val="22"/>
          <w:szCs w:val="22"/>
        </w:rPr>
      </w:pPr>
    </w:p>
    <w:p w:rsidR="005D4830" w:rsidRDefault="005D4830" w:rsidP="005D4830">
      <w:pPr>
        <w:tabs>
          <w:tab w:val="left" w:pos="-720"/>
        </w:tabs>
        <w:ind w:right="-845"/>
        <w:rPr>
          <w:rFonts w:ascii="Calibri" w:hAnsi="Calibri" w:cs="Calibri"/>
          <w:sz w:val="22"/>
          <w:szCs w:val="22"/>
        </w:rPr>
      </w:pPr>
    </w:p>
    <w:p w:rsidR="005D4830" w:rsidRPr="005C7105" w:rsidRDefault="005D4830" w:rsidP="005C7105">
      <w:pPr>
        <w:tabs>
          <w:tab w:val="left" w:pos="-720"/>
        </w:tabs>
        <w:ind w:right="-845"/>
        <w:rPr>
          <w:rFonts w:ascii="Calibri" w:hAnsi="Calibri" w:cs="Calibri"/>
          <w:b/>
          <w:szCs w:val="24"/>
          <w:highlight w:val="lightGray"/>
        </w:rPr>
      </w:pPr>
      <w:r w:rsidRPr="005C7105">
        <w:rPr>
          <w:rFonts w:ascii="Calibri" w:hAnsi="Calibri" w:cs="Calibri"/>
          <w:b/>
          <w:szCs w:val="24"/>
          <w:highlight w:val="lightGray"/>
        </w:rPr>
        <w:t>Bauliche Qualitätskriterien</w:t>
      </w:r>
    </w:p>
    <w:p w:rsidR="005D4830" w:rsidRDefault="005D4830" w:rsidP="005D4830">
      <w:pPr>
        <w:tabs>
          <w:tab w:val="left" w:pos="-720"/>
        </w:tabs>
        <w:ind w:right="-845"/>
        <w:rPr>
          <w:rFonts w:ascii="Calibri" w:hAnsi="Calibri" w:cs="Calibri"/>
          <w:sz w:val="22"/>
          <w:szCs w:val="22"/>
        </w:rPr>
      </w:pPr>
    </w:p>
    <w:p w:rsidR="00EA588E" w:rsidRDefault="00E152B1" w:rsidP="00EA588E">
      <w:pPr>
        <w:tabs>
          <w:tab w:val="left" w:pos="-720"/>
        </w:tabs>
        <w:spacing w:line="360" w:lineRule="auto"/>
        <w:ind w:right="-845"/>
        <w:rPr>
          <w:rFonts w:ascii="Calibri" w:hAnsi="Calibri" w:cs="Calibri"/>
          <w:sz w:val="22"/>
          <w:szCs w:val="22"/>
        </w:rPr>
      </w:pPr>
      <w:r w:rsidRPr="00A73C4C">
        <w:rPr>
          <w:rFonts w:ascii="Calibri" w:hAnsi="Calibri" w:cs="Calibri"/>
          <w:b/>
          <w:sz w:val="22"/>
          <w:szCs w:val="22"/>
        </w:rPr>
        <w:t>Anzahl Betten der Behandlungseinheit:</w:t>
      </w:r>
      <w:r>
        <w:rPr>
          <w:rFonts w:ascii="Calibri" w:hAnsi="Calibri" w:cs="Calibri"/>
          <w:sz w:val="22"/>
          <w:szCs w:val="22"/>
        </w:rPr>
        <w:t xml:space="preserve">  </w:t>
      </w:r>
      <w:r w:rsidR="00956C9E">
        <w:rPr>
          <w:rFonts w:ascii="Calibri" w:hAnsi="Calibri" w:cs="Calibri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956C9E">
        <w:rPr>
          <w:rFonts w:ascii="Calibri" w:hAnsi="Calibri" w:cs="Calibri"/>
          <w:sz w:val="22"/>
          <w:szCs w:val="22"/>
        </w:rPr>
        <w:instrText xml:space="preserve"> FORMTEXT </w:instrText>
      </w:r>
      <w:r w:rsidR="00956C9E">
        <w:rPr>
          <w:rFonts w:ascii="Calibri" w:hAnsi="Calibri" w:cs="Calibri"/>
          <w:sz w:val="22"/>
          <w:szCs w:val="22"/>
        </w:rPr>
      </w:r>
      <w:r w:rsidR="00956C9E">
        <w:rPr>
          <w:rFonts w:ascii="Calibri" w:hAnsi="Calibri" w:cs="Calibri"/>
          <w:sz w:val="22"/>
          <w:szCs w:val="22"/>
        </w:rPr>
        <w:fldChar w:fldCharType="separate"/>
      </w:r>
      <w:r w:rsidR="00956C9E">
        <w:rPr>
          <w:rFonts w:ascii="Calibri" w:hAnsi="Calibri" w:cs="Calibri"/>
          <w:noProof/>
          <w:sz w:val="22"/>
          <w:szCs w:val="22"/>
        </w:rPr>
        <w:t> </w:t>
      </w:r>
      <w:r w:rsidR="00956C9E">
        <w:rPr>
          <w:rFonts w:ascii="Calibri" w:hAnsi="Calibri" w:cs="Calibri"/>
          <w:noProof/>
          <w:sz w:val="22"/>
          <w:szCs w:val="22"/>
        </w:rPr>
        <w:t> </w:t>
      </w:r>
      <w:r w:rsidR="00956C9E">
        <w:rPr>
          <w:rFonts w:ascii="Calibri" w:hAnsi="Calibri" w:cs="Calibri"/>
          <w:noProof/>
          <w:sz w:val="22"/>
          <w:szCs w:val="22"/>
        </w:rPr>
        <w:t> </w:t>
      </w:r>
      <w:r w:rsidR="00956C9E">
        <w:rPr>
          <w:rFonts w:ascii="Calibri" w:hAnsi="Calibri" w:cs="Calibri"/>
          <w:noProof/>
          <w:sz w:val="22"/>
          <w:szCs w:val="22"/>
        </w:rPr>
        <w:t> </w:t>
      </w:r>
      <w:r w:rsidR="00956C9E">
        <w:rPr>
          <w:rFonts w:ascii="Calibri" w:hAnsi="Calibri" w:cs="Calibri"/>
          <w:noProof/>
          <w:sz w:val="22"/>
          <w:szCs w:val="22"/>
        </w:rPr>
        <w:t> </w:t>
      </w:r>
      <w:r w:rsidR="00956C9E">
        <w:rPr>
          <w:rFonts w:ascii="Calibri" w:hAnsi="Calibri" w:cs="Calibri"/>
          <w:sz w:val="22"/>
          <w:szCs w:val="22"/>
        </w:rPr>
        <w:fldChar w:fldCharType="end"/>
      </w:r>
      <w:bookmarkEnd w:id="7"/>
      <w:r w:rsidR="00956C9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Betten</w:t>
      </w:r>
      <w:r w:rsidR="00EA588E">
        <w:rPr>
          <w:rFonts w:ascii="Calibri" w:hAnsi="Calibri" w:cs="Calibri"/>
          <w:sz w:val="22"/>
          <w:szCs w:val="22"/>
        </w:rPr>
        <w:t xml:space="preserve">  </w:t>
      </w:r>
    </w:p>
    <w:p w:rsidR="00031ED7" w:rsidRDefault="00E152B1" w:rsidP="00EA588E">
      <w:pPr>
        <w:tabs>
          <w:tab w:val="left" w:pos="-720"/>
        </w:tabs>
        <w:spacing w:line="360" w:lineRule="auto"/>
        <w:ind w:right="-84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(Mindestgröße lt. Geriatriekonzept 15-20 Betten)</w:t>
      </w:r>
    </w:p>
    <w:p w:rsidR="00E152B1" w:rsidRDefault="00E152B1" w:rsidP="005D4830">
      <w:pPr>
        <w:tabs>
          <w:tab w:val="left" w:pos="-720"/>
        </w:tabs>
        <w:ind w:right="-845"/>
        <w:rPr>
          <w:rFonts w:ascii="Calibri" w:hAnsi="Calibri" w:cs="Calibri"/>
          <w:sz w:val="22"/>
          <w:szCs w:val="22"/>
        </w:rPr>
      </w:pPr>
    </w:p>
    <w:p w:rsidR="002E73D8" w:rsidRDefault="002E73D8" w:rsidP="00971BEE">
      <w:pPr>
        <w:tabs>
          <w:tab w:val="left" w:pos="-720"/>
        </w:tabs>
        <w:ind w:right="-845"/>
        <w:rPr>
          <w:rFonts w:ascii="Calibri" w:hAnsi="Calibri" w:cs="Calibri"/>
          <w:b/>
          <w:sz w:val="22"/>
          <w:szCs w:val="22"/>
        </w:rPr>
      </w:pPr>
    </w:p>
    <w:p w:rsidR="00675FC5" w:rsidRDefault="00675FC5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 w:type="page"/>
      </w:r>
    </w:p>
    <w:p w:rsidR="00E152B1" w:rsidRDefault="00957642" w:rsidP="00971BEE">
      <w:pPr>
        <w:tabs>
          <w:tab w:val="left" w:pos="-720"/>
        </w:tabs>
        <w:ind w:right="-845"/>
        <w:rPr>
          <w:rFonts w:ascii="Calibri" w:hAnsi="Calibri" w:cs="Calibri"/>
          <w:sz w:val="22"/>
          <w:szCs w:val="22"/>
        </w:rPr>
      </w:pPr>
      <w:r w:rsidRPr="00A73C4C">
        <w:rPr>
          <w:rFonts w:ascii="Calibri" w:hAnsi="Calibri" w:cs="Calibri"/>
          <w:b/>
          <w:sz w:val="22"/>
          <w:szCs w:val="22"/>
        </w:rPr>
        <w:lastRenderedPageBreak/>
        <w:t xml:space="preserve">Die Behandlungseinheit ist </w:t>
      </w:r>
      <w:r w:rsidR="00E152B1" w:rsidRPr="00A73C4C">
        <w:rPr>
          <w:rFonts w:ascii="Calibri" w:hAnsi="Calibri" w:cs="Calibri"/>
          <w:b/>
          <w:sz w:val="22"/>
          <w:szCs w:val="22"/>
        </w:rPr>
        <w:t>b</w:t>
      </w:r>
      <w:r w:rsidRPr="00A73C4C">
        <w:rPr>
          <w:rFonts w:ascii="Calibri" w:hAnsi="Calibri" w:cs="Calibri"/>
          <w:b/>
          <w:sz w:val="22"/>
          <w:szCs w:val="22"/>
        </w:rPr>
        <w:t>aulich au</w:t>
      </w:r>
      <w:r w:rsidR="005D4830" w:rsidRPr="00A73C4C">
        <w:rPr>
          <w:rFonts w:ascii="Calibri" w:hAnsi="Calibri" w:cs="Calibri"/>
          <w:b/>
          <w:sz w:val="22"/>
          <w:szCs w:val="22"/>
        </w:rPr>
        <w:t>f die Bedürfnisse alter Men</w:t>
      </w:r>
      <w:r w:rsidR="00E152B1" w:rsidRPr="00A73C4C">
        <w:rPr>
          <w:rFonts w:ascii="Calibri" w:hAnsi="Calibri" w:cs="Calibri"/>
          <w:b/>
          <w:sz w:val="22"/>
          <w:szCs w:val="22"/>
        </w:rPr>
        <w:t>schen</w:t>
      </w:r>
      <w:r w:rsidRPr="00A73C4C">
        <w:rPr>
          <w:rFonts w:ascii="Calibri" w:hAnsi="Calibri" w:cs="Calibri"/>
          <w:b/>
          <w:sz w:val="22"/>
          <w:szCs w:val="22"/>
        </w:rPr>
        <w:t xml:space="preserve"> abgestimm</w:t>
      </w:r>
      <w:r w:rsidR="00000026">
        <w:rPr>
          <w:rFonts w:ascii="Calibri" w:hAnsi="Calibri" w:cs="Calibri"/>
          <w:b/>
          <w:sz w:val="22"/>
          <w:szCs w:val="22"/>
        </w:rPr>
        <w:t>t, d.h. sie</w:t>
      </w:r>
    </w:p>
    <w:p w:rsidR="00EA588E" w:rsidRDefault="00EA588E" w:rsidP="005D4830">
      <w:pPr>
        <w:tabs>
          <w:tab w:val="left" w:pos="-720"/>
        </w:tabs>
        <w:ind w:right="-845"/>
        <w:rPr>
          <w:rFonts w:ascii="Calibri" w:hAnsi="Calibri" w:cs="Calibri"/>
          <w:sz w:val="22"/>
          <w:szCs w:val="22"/>
        </w:rPr>
      </w:pPr>
    </w:p>
    <w:p w:rsidR="00EA588E" w:rsidRDefault="00971BEE" w:rsidP="00E92E43">
      <w:pPr>
        <w:tabs>
          <w:tab w:val="left" w:pos="-720"/>
          <w:tab w:val="left" w:pos="3969"/>
          <w:tab w:val="left" w:pos="4820"/>
        </w:tabs>
        <w:ind w:left="720" w:right="-84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ist </w:t>
      </w:r>
      <w:r w:rsidR="00956C9E">
        <w:rPr>
          <w:rFonts w:ascii="Calibri" w:hAnsi="Calibri" w:cs="Calibri"/>
          <w:sz w:val="22"/>
          <w:szCs w:val="22"/>
        </w:rPr>
        <w:t xml:space="preserve">zusammenhängend angelegt </w:t>
      </w:r>
      <w:r w:rsidR="00E92E43"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b/>
            <w:sz w:val="22"/>
            <w:szCs w:val="22"/>
          </w:rPr>
          <w:id w:val="-539904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2E43">
            <w:rPr>
              <w:rFonts w:ascii="MS Gothic" w:eastAsia="MS Gothic" w:hAnsi="MS Gothic" w:cs="Calibri" w:hint="eastAsia"/>
              <w:b/>
              <w:sz w:val="22"/>
              <w:szCs w:val="22"/>
            </w:rPr>
            <w:t>☐</w:t>
          </w:r>
        </w:sdtContent>
      </w:sdt>
      <w:r w:rsidR="00E92E43">
        <w:rPr>
          <w:rFonts w:ascii="Calibri" w:hAnsi="Calibri" w:cs="Calibri"/>
          <w:b/>
          <w:sz w:val="22"/>
          <w:szCs w:val="22"/>
        </w:rPr>
        <w:t xml:space="preserve">  </w:t>
      </w:r>
      <w:r w:rsidR="00E92E43" w:rsidRPr="00E92E43">
        <w:rPr>
          <w:rFonts w:ascii="Calibri" w:hAnsi="Calibri" w:cs="Calibri"/>
          <w:sz w:val="22"/>
          <w:szCs w:val="22"/>
        </w:rPr>
        <w:t>Ja</w:t>
      </w:r>
      <w:r w:rsidR="00E92E43"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b/>
            <w:sz w:val="22"/>
            <w:szCs w:val="22"/>
          </w:rPr>
          <w:id w:val="-1715343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2E43" w:rsidRPr="00E92E43">
            <w:rPr>
              <w:rFonts w:ascii="MS Gothic" w:eastAsia="MS Gothic" w:hAnsi="MS Gothic" w:cs="Calibri" w:hint="eastAsia"/>
              <w:b/>
              <w:sz w:val="22"/>
              <w:szCs w:val="22"/>
            </w:rPr>
            <w:t>☐</w:t>
          </w:r>
        </w:sdtContent>
      </w:sdt>
      <w:r w:rsidR="00E92E43">
        <w:rPr>
          <w:rFonts w:ascii="Calibri" w:hAnsi="Calibri" w:cs="Calibri"/>
          <w:sz w:val="22"/>
          <w:szCs w:val="22"/>
        </w:rPr>
        <w:t xml:space="preserve"> Nein</w:t>
      </w:r>
    </w:p>
    <w:p w:rsidR="00EA588E" w:rsidRDefault="00EA588E" w:rsidP="00EA588E">
      <w:pPr>
        <w:tabs>
          <w:tab w:val="left" w:pos="-720"/>
        </w:tabs>
        <w:ind w:left="720" w:right="-845"/>
        <w:rPr>
          <w:rFonts w:ascii="Calibri" w:hAnsi="Calibri" w:cs="Calibri"/>
          <w:sz w:val="22"/>
          <w:szCs w:val="22"/>
        </w:rPr>
      </w:pPr>
    </w:p>
    <w:p w:rsidR="00EA588E" w:rsidRDefault="00EA588E" w:rsidP="00E92E43">
      <w:pPr>
        <w:tabs>
          <w:tab w:val="left" w:pos="-720"/>
          <w:tab w:val="left" w:pos="3969"/>
          <w:tab w:val="left" w:pos="4820"/>
        </w:tabs>
        <w:ind w:left="720" w:right="-84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umfasst einen </w:t>
      </w:r>
      <w:r w:rsidR="005D4830">
        <w:rPr>
          <w:rFonts w:ascii="Calibri" w:hAnsi="Calibri" w:cs="Calibri"/>
          <w:sz w:val="22"/>
          <w:szCs w:val="22"/>
        </w:rPr>
        <w:t>Therapieraum</w:t>
      </w:r>
      <w:r w:rsidR="00E92E43"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b/>
            <w:sz w:val="22"/>
            <w:szCs w:val="22"/>
          </w:rPr>
          <w:id w:val="1682692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2E43">
            <w:rPr>
              <w:rFonts w:ascii="MS Gothic" w:eastAsia="MS Gothic" w:hAnsi="MS Gothic" w:cs="Calibri" w:hint="eastAsia"/>
              <w:b/>
              <w:sz w:val="22"/>
              <w:szCs w:val="22"/>
            </w:rPr>
            <w:t>☐</w:t>
          </w:r>
        </w:sdtContent>
      </w:sdt>
      <w:r w:rsidR="00E92E43">
        <w:rPr>
          <w:rFonts w:ascii="Calibri" w:hAnsi="Calibri" w:cs="Calibri"/>
          <w:b/>
          <w:sz w:val="22"/>
          <w:szCs w:val="22"/>
        </w:rPr>
        <w:t xml:space="preserve">  </w:t>
      </w:r>
      <w:r w:rsidR="00E92E43" w:rsidRPr="00E92E43">
        <w:rPr>
          <w:rFonts w:ascii="Calibri" w:hAnsi="Calibri" w:cs="Calibri"/>
          <w:sz w:val="22"/>
          <w:szCs w:val="22"/>
        </w:rPr>
        <w:t>Ja</w:t>
      </w:r>
      <w:r w:rsidR="00E92E43"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b/>
            <w:sz w:val="22"/>
            <w:szCs w:val="22"/>
          </w:rPr>
          <w:id w:val="-290215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2E43" w:rsidRPr="00E92E43">
            <w:rPr>
              <w:rFonts w:ascii="MS Gothic" w:eastAsia="MS Gothic" w:hAnsi="MS Gothic" w:cs="Calibri" w:hint="eastAsia"/>
              <w:b/>
              <w:sz w:val="22"/>
              <w:szCs w:val="22"/>
            </w:rPr>
            <w:t>☐</w:t>
          </w:r>
        </w:sdtContent>
      </w:sdt>
      <w:r w:rsidR="00E92E43">
        <w:rPr>
          <w:rFonts w:ascii="Calibri" w:hAnsi="Calibri" w:cs="Calibri"/>
          <w:sz w:val="22"/>
          <w:szCs w:val="22"/>
        </w:rPr>
        <w:t xml:space="preserve"> Nein</w:t>
      </w:r>
    </w:p>
    <w:p w:rsidR="00EA588E" w:rsidRDefault="00EA588E" w:rsidP="0028733F">
      <w:pPr>
        <w:tabs>
          <w:tab w:val="left" w:pos="-720"/>
        </w:tabs>
        <w:ind w:left="720" w:right="-845"/>
        <w:rPr>
          <w:rFonts w:ascii="Calibri" w:hAnsi="Calibri" w:cs="Calibri"/>
          <w:sz w:val="22"/>
          <w:szCs w:val="22"/>
        </w:rPr>
      </w:pPr>
    </w:p>
    <w:p w:rsidR="005D4830" w:rsidRDefault="00EA588E" w:rsidP="00E92E43">
      <w:pPr>
        <w:tabs>
          <w:tab w:val="left" w:pos="-720"/>
          <w:tab w:val="left" w:pos="3969"/>
          <w:tab w:val="left" w:pos="4820"/>
        </w:tabs>
        <w:ind w:left="720" w:right="-84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umfasst einen </w:t>
      </w:r>
      <w:r w:rsidR="005D4830">
        <w:rPr>
          <w:rFonts w:ascii="Calibri" w:hAnsi="Calibri" w:cs="Calibri"/>
          <w:sz w:val="22"/>
          <w:szCs w:val="22"/>
        </w:rPr>
        <w:t>Aufenthaltsraum</w:t>
      </w:r>
      <w:r w:rsidR="00E92E43"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b/>
            <w:sz w:val="22"/>
            <w:szCs w:val="22"/>
          </w:rPr>
          <w:id w:val="-1670625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2E43">
            <w:rPr>
              <w:rFonts w:ascii="MS Gothic" w:eastAsia="MS Gothic" w:hAnsi="MS Gothic" w:cs="Calibri" w:hint="eastAsia"/>
              <w:b/>
              <w:sz w:val="22"/>
              <w:szCs w:val="22"/>
            </w:rPr>
            <w:t>☐</w:t>
          </w:r>
        </w:sdtContent>
      </w:sdt>
      <w:r w:rsidR="00E92E43">
        <w:rPr>
          <w:rFonts w:ascii="Calibri" w:hAnsi="Calibri" w:cs="Calibri"/>
          <w:b/>
          <w:sz w:val="22"/>
          <w:szCs w:val="22"/>
        </w:rPr>
        <w:t xml:space="preserve">  </w:t>
      </w:r>
      <w:r w:rsidR="00E92E43" w:rsidRPr="00E92E43">
        <w:rPr>
          <w:rFonts w:ascii="Calibri" w:hAnsi="Calibri" w:cs="Calibri"/>
          <w:sz w:val="22"/>
          <w:szCs w:val="22"/>
        </w:rPr>
        <w:t>Ja</w:t>
      </w:r>
      <w:r w:rsidR="00E92E43"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b/>
            <w:sz w:val="22"/>
            <w:szCs w:val="22"/>
          </w:rPr>
          <w:id w:val="1990900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2E43" w:rsidRPr="00E92E43">
            <w:rPr>
              <w:rFonts w:ascii="MS Gothic" w:eastAsia="MS Gothic" w:hAnsi="MS Gothic" w:cs="Calibri" w:hint="eastAsia"/>
              <w:b/>
              <w:sz w:val="22"/>
              <w:szCs w:val="22"/>
            </w:rPr>
            <w:t>☐</w:t>
          </w:r>
        </w:sdtContent>
      </w:sdt>
      <w:r w:rsidR="00E92E43">
        <w:rPr>
          <w:rFonts w:ascii="Calibri" w:hAnsi="Calibri" w:cs="Calibri"/>
          <w:sz w:val="22"/>
          <w:szCs w:val="22"/>
        </w:rPr>
        <w:t xml:space="preserve"> Nein</w:t>
      </w:r>
    </w:p>
    <w:p w:rsidR="00AB10F1" w:rsidRDefault="00A16324" w:rsidP="005D4830">
      <w:pPr>
        <w:tabs>
          <w:tab w:val="left" w:pos="-720"/>
        </w:tabs>
        <w:ind w:right="-84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AB10F1" w:rsidRDefault="00AB10F1" w:rsidP="005D4830">
      <w:pPr>
        <w:tabs>
          <w:tab w:val="left" w:pos="-720"/>
        </w:tabs>
        <w:ind w:right="-845"/>
        <w:rPr>
          <w:rFonts w:ascii="Calibri" w:hAnsi="Calibri" w:cs="Calibri"/>
          <w:sz w:val="22"/>
          <w:szCs w:val="22"/>
        </w:rPr>
      </w:pPr>
    </w:p>
    <w:p w:rsidR="00E11069" w:rsidRDefault="00E11069" w:rsidP="00E11069">
      <w:pPr>
        <w:tabs>
          <w:tab w:val="left" w:pos="-720"/>
        </w:tabs>
        <w:spacing w:line="360" w:lineRule="auto"/>
        <w:ind w:right="-84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Erläuterungen (optional):  </w:t>
      </w:r>
    </w:p>
    <w:p w:rsidR="00AB10F1" w:rsidRDefault="00E92E43" w:rsidP="008E193C">
      <w:pPr>
        <w:tabs>
          <w:tab w:val="left" w:pos="-720"/>
        </w:tabs>
        <w:spacing w:line="360" w:lineRule="auto"/>
        <w:ind w:right="-84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8"/>
    </w:p>
    <w:p w:rsidR="008E193C" w:rsidRDefault="008E193C" w:rsidP="008E193C">
      <w:pPr>
        <w:tabs>
          <w:tab w:val="left" w:pos="-720"/>
        </w:tabs>
        <w:spacing w:line="360" w:lineRule="auto"/>
        <w:ind w:right="-845"/>
        <w:rPr>
          <w:rFonts w:ascii="Calibri" w:hAnsi="Calibri" w:cs="Calibri"/>
          <w:sz w:val="22"/>
          <w:szCs w:val="22"/>
        </w:rPr>
      </w:pPr>
    </w:p>
    <w:p w:rsidR="008E193C" w:rsidRDefault="008E193C" w:rsidP="008E193C">
      <w:pPr>
        <w:tabs>
          <w:tab w:val="left" w:pos="-720"/>
        </w:tabs>
        <w:spacing w:line="360" w:lineRule="auto"/>
        <w:ind w:right="-845"/>
        <w:rPr>
          <w:rFonts w:ascii="Calibri" w:hAnsi="Calibri" w:cs="Calibri"/>
          <w:sz w:val="22"/>
          <w:szCs w:val="22"/>
        </w:rPr>
      </w:pPr>
    </w:p>
    <w:p w:rsidR="008E193C" w:rsidRDefault="008E193C" w:rsidP="008E193C">
      <w:pPr>
        <w:tabs>
          <w:tab w:val="left" w:pos="-720"/>
        </w:tabs>
        <w:spacing w:line="360" w:lineRule="auto"/>
        <w:ind w:right="-845"/>
        <w:rPr>
          <w:rFonts w:ascii="Calibri" w:hAnsi="Calibri" w:cs="Calibri"/>
          <w:sz w:val="22"/>
          <w:szCs w:val="22"/>
        </w:rPr>
      </w:pPr>
    </w:p>
    <w:p w:rsidR="008E193C" w:rsidRDefault="008E193C" w:rsidP="008E193C">
      <w:pPr>
        <w:tabs>
          <w:tab w:val="left" w:pos="-720"/>
        </w:tabs>
        <w:ind w:right="-845"/>
        <w:rPr>
          <w:rFonts w:ascii="Calibri" w:hAnsi="Calibri" w:cs="Calibri"/>
          <w:sz w:val="22"/>
          <w:szCs w:val="22"/>
        </w:rPr>
      </w:pPr>
    </w:p>
    <w:p w:rsidR="005D4830" w:rsidRPr="00867541" w:rsidRDefault="005D4830" w:rsidP="00867541">
      <w:pPr>
        <w:tabs>
          <w:tab w:val="left" w:pos="-720"/>
        </w:tabs>
        <w:ind w:right="-845"/>
        <w:rPr>
          <w:rFonts w:ascii="Calibri" w:hAnsi="Calibri" w:cs="Calibri"/>
          <w:b/>
          <w:szCs w:val="24"/>
          <w:highlight w:val="lightGray"/>
        </w:rPr>
      </w:pPr>
      <w:r w:rsidRPr="00867541">
        <w:rPr>
          <w:rFonts w:ascii="Calibri" w:hAnsi="Calibri" w:cs="Calibri"/>
          <w:b/>
          <w:szCs w:val="24"/>
          <w:highlight w:val="lightGray"/>
        </w:rPr>
        <w:t>Prozessuale Qualitätskriterien</w:t>
      </w:r>
    </w:p>
    <w:p w:rsidR="005D4830" w:rsidRDefault="005D4830" w:rsidP="005D4830">
      <w:pPr>
        <w:tabs>
          <w:tab w:val="left" w:pos="-720"/>
        </w:tabs>
        <w:ind w:right="-845"/>
        <w:rPr>
          <w:rFonts w:ascii="Calibri" w:hAnsi="Calibri" w:cs="Calibri"/>
          <w:b/>
          <w:sz w:val="22"/>
          <w:szCs w:val="22"/>
        </w:rPr>
      </w:pPr>
    </w:p>
    <w:p w:rsidR="005D4830" w:rsidRPr="00F4329D" w:rsidRDefault="003E08F0" w:rsidP="005D4830">
      <w:pPr>
        <w:autoSpaceDE w:val="0"/>
        <w:autoSpaceDN w:val="0"/>
        <w:adjustRightInd w:val="0"/>
        <w:rPr>
          <w:rFonts w:asciiTheme="minorHAnsi" w:hAnsiTheme="minorHAnsi" w:cs="ArialMT"/>
          <w:sz w:val="22"/>
          <w:szCs w:val="22"/>
        </w:rPr>
      </w:pPr>
      <w:r>
        <w:rPr>
          <w:rFonts w:asciiTheme="minorHAnsi" w:hAnsiTheme="minorHAnsi" w:cs="ArialMT"/>
          <w:sz w:val="22"/>
          <w:szCs w:val="22"/>
        </w:rPr>
        <w:t xml:space="preserve">Für die Patienten der geriatrischen Behandlungseinheit </w:t>
      </w:r>
      <w:r w:rsidR="000A358F">
        <w:rPr>
          <w:rFonts w:asciiTheme="minorHAnsi" w:hAnsiTheme="minorHAnsi" w:cs="ArialMT"/>
          <w:sz w:val="22"/>
          <w:szCs w:val="22"/>
        </w:rPr>
        <w:t>wird die</w:t>
      </w:r>
      <w:r w:rsidR="005D4830" w:rsidRPr="00F4329D">
        <w:rPr>
          <w:rFonts w:asciiTheme="minorHAnsi" w:hAnsiTheme="minorHAnsi" w:cs="ArialMT"/>
          <w:sz w:val="22"/>
          <w:szCs w:val="22"/>
        </w:rPr>
        <w:t xml:space="preserve"> Fachkompetenz der anderen medizinischen Disziplinen</w:t>
      </w:r>
      <w:r w:rsidR="000A358F">
        <w:rPr>
          <w:rFonts w:asciiTheme="minorHAnsi" w:hAnsiTheme="minorHAnsi" w:cs="ArialMT"/>
          <w:sz w:val="22"/>
          <w:szCs w:val="22"/>
        </w:rPr>
        <w:t xml:space="preserve"> </w:t>
      </w:r>
      <w:r w:rsidR="005D4830" w:rsidRPr="00F4329D">
        <w:rPr>
          <w:rFonts w:asciiTheme="minorHAnsi" w:hAnsiTheme="minorHAnsi" w:cs="ArialMT"/>
          <w:sz w:val="22"/>
          <w:szCs w:val="22"/>
        </w:rPr>
        <w:t>konsiliarisch oder</w:t>
      </w:r>
      <w:r w:rsidR="005D4830">
        <w:rPr>
          <w:rFonts w:asciiTheme="minorHAnsi" w:hAnsiTheme="minorHAnsi" w:cs="ArialMT"/>
          <w:sz w:val="22"/>
          <w:szCs w:val="22"/>
        </w:rPr>
        <w:t xml:space="preserve"> </w:t>
      </w:r>
      <w:r w:rsidR="005D4830" w:rsidRPr="00F4329D">
        <w:rPr>
          <w:rFonts w:asciiTheme="minorHAnsi" w:hAnsiTheme="minorHAnsi" w:cs="ArialMT"/>
          <w:sz w:val="22"/>
          <w:szCs w:val="22"/>
        </w:rPr>
        <w:t>im Liasondienst, insbesondere der neurologisch-psychiatrischen Kompetenz</w:t>
      </w:r>
      <w:r w:rsidR="000A358F">
        <w:rPr>
          <w:rFonts w:asciiTheme="minorHAnsi" w:hAnsiTheme="minorHAnsi" w:cs="ArialMT"/>
          <w:sz w:val="22"/>
          <w:szCs w:val="22"/>
        </w:rPr>
        <w:t>, vorgehalten</w:t>
      </w:r>
      <w:r w:rsidR="00A73C4C">
        <w:rPr>
          <w:rFonts w:asciiTheme="minorHAnsi" w:hAnsiTheme="minorHAnsi" w:cs="ArialMT"/>
          <w:sz w:val="22"/>
          <w:szCs w:val="22"/>
        </w:rPr>
        <w:t>.</w:t>
      </w:r>
      <w:r w:rsidR="005D4830" w:rsidRPr="00F4329D">
        <w:rPr>
          <w:noProof/>
        </w:rPr>
        <w:t xml:space="preserve"> </w:t>
      </w:r>
    </w:p>
    <w:p w:rsidR="00D87FB3" w:rsidRDefault="00D87FB3" w:rsidP="00D87FB3">
      <w:pPr>
        <w:tabs>
          <w:tab w:val="left" w:pos="-720"/>
        </w:tabs>
        <w:ind w:right="-845"/>
        <w:rPr>
          <w:rFonts w:ascii="Calibri" w:hAnsi="Calibri" w:cs="Calibri"/>
          <w:sz w:val="22"/>
          <w:szCs w:val="22"/>
        </w:rPr>
      </w:pPr>
    </w:p>
    <w:p w:rsidR="00D87FB3" w:rsidRDefault="005343A9" w:rsidP="00E92E43">
      <w:pPr>
        <w:tabs>
          <w:tab w:val="left" w:pos="-720"/>
          <w:tab w:val="left" w:pos="426"/>
        </w:tabs>
        <w:ind w:right="-845"/>
        <w:rPr>
          <w:rFonts w:ascii="Calibri" w:hAnsi="Calibri" w:cs="Calibri"/>
          <w:b/>
          <w:sz w:val="22"/>
          <w:szCs w:val="22"/>
        </w:rPr>
      </w:pPr>
      <w:sdt>
        <w:sdtPr>
          <w:rPr>
            <w:rFonts w:ascii="Calibri" w:hAnsi="Calibri" w:cs="Calibri"/>
            <w:b/>
            <w:sz w:val="22"/>
            <w:szCs w:val="22"/>
          </w:rPr>
          <w:id w:val="-380711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2E43" w:rsidRPr="00E92E43">
            <w:rPr>
              <w:rFonts w:ascii="MS Gothic" w:eastAsia="MS Gothic" w:hAnsi="MS Gothic" w:cs="Calibri" w:hint="eastAsia"/>
              <w:b/>
              <w:sz w:val="22"/>
              <w:szCs w:val="22"/>
            </w:rPr>
            <w:t>☐</w:t>
          </w:r>
        </w:sdtContent>
      </w:sdt>
      <w:r w:rsidR="00E92E43">
        <w:rPr>
          <w:rFonts w:ascii="Calibri" w:hAnsi="Calibri" w:cs="Calibri"/>
          <w:b/>
          <w:sz w:val="22"/>
          <w:szCs w:val="22"/>
        </w:rPr>
        <w:tab/>
      </w:r>
      <w:r w:rsidR="00E92E43" w:rsidRPr="00E92E43">
        <w:rPr>
          <w:rFonts w:ascii="Calibri" w:hAnsi="Calibri" w:cs="Calibri"/>
          <w:sz w:val="22"/>
          <w:szCs w:val="22"/>
        </w:rPr>
        <w:t>Ja</w:t>
      </w:r>
    </w:p>
    <w:p w:rsidR="00E92E43" w:rsidRDefault="005343A9" w:rsidP="00E92E43">
      <w:pPr>
        <w:tabs>
          <w:tab w:val="left" w:pos="-720"/>
          <w:tab w:val="left" w:pos="426"/>
        </w:tabs>
        <w:ind w:right="-845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b/>
            <w:sz w:val="22"/>
            <w:szCs w:val="22"/>
          </w:rPr>
          <w:id w:val="303367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2E43" w:rsidRPr="00E92E43">
            <w:rPr>
              <w:rFonts w:ascii="MS Gothic" w:eastAsia="MS Gothic" w:hAnsi="MS Gothic" w:cs="Calibri" w:hint="eastAsia"/>
              <w:b/>
              <w:sz w:val="22"/>
              <w:szCs w:val="22"/>
            </w:rPr>
            <w:t>☐</w:t>
          </w:r>
        </w:sdtContent>
      </w:sdt>
      <w:r w:rsidR="00E92E43">
        <w:rPr>
          <w:rFonts w:ascii="Calibri" w:hAnsi="Calibri" w:cs="Calibri"/>
          <w:b/>
          <w:sz w:val="22"/>
          <w:szCs w:val="22"/>
        </w:rPr>
        <w:tab/>
      </w:r>
      <w:r w:rsidR="00E92E43" w:rsidRPr="00E92E43">
        <w:rPr>
          <w:rFonts w:ascii="Calibri" w:hAnsi="Calibri" w:cs="Calibri"/>
          <w:sz w:val="22"/>
          <w:szCs w:val="22"/>
        </w:rPr>
        <w:t>Nein</w:t>
      </w:r>
    </w:p>
    <w:p w:rsidR="00D87FB3" w:rsidRDefault="00D87FB3" w:rsidP="00D87FB3">
      <w:pPr>
        <w:tabs>
          <w:tab w:val="left" w:pos="-720"/>
        </w:tabs>
        <w:ind w:right="-845"/>
        <w:rPr>
          <w:rFonts w:ascii="Calibri" w:hAnsi="Calibri" w:cs="Calibri"/>
          <w:sz w:val="22"/>
          <w:szCs w:val="22"/>
        </w:rPr>
      </w:pPr>
    </w:p>
    <w:p w:rsidR="000A358F" w:rsidRDefault="000A358F" w:rsidP="00D87FB3">
      <w:pPr>
        <w:tabs>
          <w:tab w:val="left" w:pos="-720"/>
        </w:tabs>
        <w:ind w:right="-845"/>
        <w:rPr>
          <w:rFonts w:ascii="Calibri" w:hAnsi="Calibri" w:cs="Calibri"/>
          <w:sz w:val="22"/>
          <w:szCs w:val="22"/>
        </w:rPr>
      </w:pPr>
    </w:p>
    <w:p w:rsidR="005D4830" w:rsidRPr="003E08F0" w:rsidRDefault="000A358F" w:rsidP="005D4830">
      <w:pPr>
        <w:autoSpaceDE w:val="0"/>
        <w:autoSpaceDN w:val="0"/>
        <w:adjustRightInd w:val="0"/>
        <w:rPr>
          <w:rFonts w:ascii="Calibri" w:hAnsi="Calibri" w:cs="Calibri"/>
          <w:noProof/>
          <w:sz w:val="22"/>
          <w:szCs w:val="22"/>
        </w:rPr>
      </w:pPr>
      <w:r>
        <w:rPr>
          <w:rFonts w:asciiTheme="minorHAnsi" w:hAnsiTheme="minorHAnsi" w:cs="ArialMT"/>
          <w:sz w:val="22"/>
          <w:szCs w:val="22"/>
        </w:rPr>
        <w:t xml:space="preserve">Durch einen Konsil- oder Liasondienst </w:t>
      </w:r>
      <w:r w:rsidR="003E08F0">
        <w:rPr>
          <w:rFonts w:asciiTheme="minorHAnsi" w:hAnsiTheme="minorHAnsi" w:cs="ArialMT"/>
          <w:sz w:val="22"/>
          <w:szCs w:val="22"/>
        </w:rPr>
        <w:t>wird d</w:t>
      </w:r>
      <w:r w:rsidR="005D4830" w:rsidRPr="00F4329D">
        <w:rPr>
          <w:rFonts w:asciiTheme="minorHAnsi" w:hAnsiTheme="minorHAnsi" w:cs="ArialMT"/>
          <w:sz w:val="22"/>
          <w:szCs w:val="22"/>
        </w:rPr>
        <w:t xml:space="preserve">en anderen Fachabteilungen des Krankenhauses </w:t>
      </w:r>
      <w:r>
        <w:rPr>
          <w:rFonts w:asciiTheme="minorHAnsi" w:hAnsiTheme="minorHAnsi" w:cs="ArialMT"/>
          <w:sz w:val="22"/>
          <w:szCs w:val="22"/>
        </w:rPr>
        <w:t xml:space="preserve"> </w:t>
      </w:r>
      <w:r w:rsidR="005D4830" w:rsidRPr="00F4329D">
        <w:rPr>
          <w:rFonts w:asciiTheme="minorHAnsi" w:hAnsiTheme="minorHAnsi" w:cs="ArialMT"/>
          <w:sz w:val="22"/>
          <w:szCs w:val="22"/>
        </w:rPr>
        <w:t>die</w:t>
      </w:r>
      <w:r w:rsidR="005D4830">
        <w:rPr>
          <w:rFonts w:asciiTheme="minorHAnsi" w:hAnsiTheme="minorHAnsi" w:cs="ArialMT"/>
          <w:sz w:val="22"/>
          <w:szCs w:val="22"/>
        </w:rPr>
        <w:t xml:space="preserve"> </w:t>
      </w:r>
      <w:r w:rsidR="005D4830" w:rsidRPr="00F4329D">
        <w:rPr>
          <w:rFonts w:asciiTheme="minorHAnsi" w:hAnsiTheme="minorHAnsi" w:cs="ArialMT"/>
          <w:sz w:val="22"/>
          <w:szCs w:val="22"/>
        </w:rPr>
        <w:t>geriatrische Fachk</w:t>
      </w:r>
      <w:r>
        <w:rPr>
          <w:rFonts w:asciiTheme="minorHAnsi" w:hAnsiTheme="minorHAnsi" w:cs="ArialMT"/>
          <w:sz w:val="22"/>
          <w:szCs w:val="22"/>
        </w:rPr>
        <w:t xml:space="preserve">ompetenz </w:t>
      </w:r>
      <w:r w:rsidRPr="003E08F0">
        <w:rPr>
          <w:rFonts w:asciiTheme="minorHAnsi" w:hAnsiTheme="minorHAnsi" w:cs="ArialMT"/>
          <w:sz w:val="22"/>
          <w:szCs w:val="22"/>
        </w:rPr>
        <w:t>zur Verfügung gestellt</w:t>
      </w:r>
      <w:r w:rsidR="005D4830" w:rsidRPr="003E08F0">
        <w:rPr>
          <w:rFonts w:asciiTheme="minorHAnsi" w:hAnsiTheme="minorHAnsi" w:cs="ArialMT"/>
          <w:sz w:val="22"/>
          <w:szCs w:val="22"/>
        </w:rPr>
        <w:t>.</w:t>
      </w:r>
      <w:r w:rsidR="005D4830" w:rsidRPr="003E08F0">
        <w:rPr>
          <w:rFonts w:ascii="Calibri" w:hAnsi="Calibri" w:cs="Calibri"/>
          <w:noProof/>
          <w:sz w:val="22"/>
          <w:szCs w:val="22"/>
        </w:rPr>
        <w:t xml:space="preserve"> </w:t>
      </w:r>
    </w:p>
    <w:p w:rsidR="00D87FB3" w:rsidRDefault="00D87FB3" w:rsidP="00D87FB3">
      <w:pPr>
        <w:tabs>
          <w:tab w:val="left" w:pos="-720"/>
        </w:tabs>
        <w:ind w:right="-845"/>
        <w:rPr>
          <w:rFonts w:ascii="Calibri" w:hAnsi="Calibri" w:cs="Calibri"/>
          <w:sz w:val="22"/>
          <w:szCs w:val="22"/>
        </w:rPr>
      </w:pPr>
    </w:p>
    <w:p w:rsidR="00E92E43" w:rsidRDefault="005343A9" w:rsidP="00E92E43">
      <w:pPr>
        <w:tabs>
          <w:tab w:val="left" w:pos="-720"/>
          <w:tab w:val="left" w:pos="426"/>
        </w:tabs>
        <w:ind w:right="-845"/>
        <w:rPr>
          <w:rFonts w:ascii="Calibri" w:hAnsi="Calibri" w:cs="Calibri"/>
          <w:b/>
          <w:sz w:val="22"/>
          <w:szCs w:val="22"/>
        </w:rPr>
      </w:pPr>
      <w:sdt>
        <w:sdtPr>
          <w:rPr>
            <w:rFonts w:ascii="Calibri" w:hAnsi="Calibri" w:cs="Calibri"/>
            <w:b/>
            <w:sz w:val="22"/>
            <w:szCs w:val="22"/>
          </w:rPr>
          <w:id w:val="1246682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2E43" w:rsidRPr="00E92E43">
            <w:rPr>
              <w:rFonts w:ascii="MS Gothic" w:eastAsia="MS Gothic" w:hAnsi="MS Gothic" w:cs="Calibri" w:hint="eastAsia"/>
              <w:b/>
              <w:sz w:val="22"/>
              <w:szCs w:val="22"/>
            </w:rPr>
            <w:t>☐</w:t>
          </w:r>
        </w:sdtContent>
      </w:sdt>
      <w:r w:rsidR="00E92E43">
        <w:rPr>
          <w:rFonts w:ascii="Calibri" w:hAnsi="Calibri" w:cs="Calibri"/>
          <w:b/>
          <w:sz w:val="22"/>
          <w:szCs w:val="22"/>
        </w:rPr>
        <w:tab/>
      </w:r>
      <w:r w:rsidR="00E92E43" w:rsidRPr="00E92E43">
        <w:rPr>
          <w:rFonts w:ascii="Calibri" w:hAnsi="Calibri" w:cs="Calibri"/>
          <w:sz w:val="22"/>
          <w:szCs w:val="22"/>
        </w:rPr>
        <w:t>Ja</w:t>
      </w:r>
    </w:p>
    <w:p w:rsidR="00E92E43" w:rsidRDefault="005343A9" w:rsidP="00E92E43">
      <w:pPr>
        <w:tabs>
          <w:tab w:val="left" w:pos="-720"/>
          <w:tab w:val="left" w:pos="426"/>
        </w:tabs>
        <w:ind w:right="-845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b/>
            <w:sz w:val="22"/>
            <w:szCs w:val="22"/>
          </w:rPr>
          <w:id w:val="-847791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2E43" w:rsidRPr="00E92E43">
            <w:rPr>
              <w:rFonts w:ascii="MS Gothic" w:eastAsia="MS Gothic" w:hAnsi="MS Gothic" w:cs="Calibri" w:hint="eastAsia"/>
              <w:b/>
              <w:sz w:val="22"/>
              <w:szCs w:val="22"/>
            </w:rPr>
            <w:t>☐</w:t>
          </w:r>
        </w:sdtContent>
      </w:sdt>
      <w:r w:rsidR="00E92E43">
        <w:rPr>
          <w:rFonts w:ascii="Calibri" w:hAnsi="Calibri" w:cs="Calibri"/>
          <w:b/>
          <w:sz w:val="22"/>
          <w:szCs w:val="22"/>
        </w:rPr>
        <w:tab/>
      </w:r>
      <w:r w:rsidR="00E92E43" w:rsidRPr="00E92E43">
        <w:rPr>
          <w:rFonts w:ascii="Calibri" w:hAnsi="Calibri" w:cs="Calibri"/>
          <w:sz w:val="22"/>
          <w:szCs w:val="22"/>
        </w:rPr>
        <w:t>Nein</w:t>
      </w:r>
    </w:p>
    <w:p w:rsidR="00D87FB3" w:rsidRDefault="00D87FB3" w:rsidP="00D87FB3">
      <w:pPr>
        <w:tabs>
          <w:tab w:val="left" w:pos="-720"/>
        </w:tabs>
        <w:ind w:right="-845"/>
        <w:rPr>
          <w:rFonts w:ascii="Calibri" w:hAnsi="Calibri" w:cs="Calibri"/>
          <w:sz w:val="22"/>
          <w:szCs w:val="22"/>
        </w:rPr>
      </w:pPr>
    </w:p>
    <w:p w:rsidR="00D87FB3" w:rsidRPr="00F4329D" w:rsidRDefault="00D87FB3" w:rsidP="005D4830">
      <w:pPr>
        <w:autoSpaceDE w:val="0"/>
        <w:autoSpaceDN w:val="0"/>
        <w:adjustRightInd w:val="0"/>
        <w:rPr>
          <w:rFonts w:asciiTheme="minorHAnsi" w:hAnsiTheme="minorHAnsi" w:cs="ArialMT"/>
          <w:sz w:val="22"/>
          <w:szCs w:val="22"/>
        </w:rPr>
      </w:pPr>
    </w:p>
    <w:p w:rsidR="005D4830" w:rsidRPr="00F4329D" w:rsidRDefault="00064198" w:rsidP="005D4830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ArialMT"/>
          <w:sz w:val="22"/>
          <w:szCs w:val="22"/>
        </w:rPr>
        <w:t>Es erfolgt eine e</w:t>
      </w:r>
      <w:r w:rsidR="005D4830" w:rsidRPr="00F4329D">
        <w:rPr>
          <w:rFonts w:asciiTheme="minorHAnsi" w:hAnsiTheme="minorHAnsi" w:cs="ArialMT"/>
          <w:sz w:val="22"/>
          <w:szCs w:val="22"/>
        </w:rPr>
        <w:t>nge Kooperation mit mindestens einer geriatrischen Rehabilitationseinric</w:t>
      </w:r>
      <w:r w:rsidR="005D4830" w:rsidRPr="00F4329D">
        <w:rPr>
          <w:rFonts w:asciiTheme="minorHAnsi" w:hAnsiTheme="minorHAnsi" w:cs="ArialMT"/>
          <w:sz w:val="22"/>
          <w:szCs w:val="22"/>
        </w:rPr>
        <w:t>h</w:t>
      </w:r>
      <w:r w:rsidR="005D4830" w:rsidRPr="00F4329D">
        <w:rPr>
          <w:rFonts w:asciiTheme="minorHAnsi" w:hAnsiTheme="minorHAnsi" w:cs="ArialMT"/>
          <w:sz w:val="22"/>
          <w:szCs w:val="22"/>
        </w:rPr>
        <w:t>tung aus der</w:t>
      </w:r>
      <w:r w:rsidR="005D4830">
        <w:rPr>
          <w:rFonts w:asciiTheme="minorHAnsi" w:hAnsiTheme="minorHAnsi" w:cs="ArialMT"/>
          <w:sz w:val="22"/>
          <w:szCs w:val="22"/>
        </w:rPr>
        <w:t xml:space="preserve"> </w:t>
      </w:r>
      <w:r>
        <w:rPr>
          <w:rFonts w:asciiTheme="minorHAnsi" w:hAnsiTheme="minorHAnsi" w:cs="ArialMT"/>
          <w:sz w:val="22"/>
          <w:szCs w:val="22"/>
        </w:rPr>
        <w:t>Region.</w:t>
      </w:r>
    </w:p>
    <w:p w:rsidR="00E92E43" w:rsidRDefault="00E92E43" w:rsidP="00D87FB3">
      <w:pPr>
        <w:tabs>
          <w:tab w:val="left" w:pos="-720"/>
        </w:tabs>
        <w:ind w:right="-845"/>
        <w:rPr>
          <w:rFonts w:ascii="Calibri" w:hAnsi="Calibri" w:cs="Calibri"/>
          <w:sz w:val="22"/>
          <w:szCs w:val="22"/>
        </w:rPr>
      </w:pPr>
    </w:p>
    <w:p w:rsidR="00E92E43" w:rsidRDefault="005343A9" w:rsidP="00E92E43">
      <w:pPr>
        <w:tabs>
          <w:tab w:val="left" w:pos="-720"/>
          <w:tab w:val="left" w:pos="426"/>
        </w:tabs>
        <w:ind w:right="-845"/>
        <w:rPr>
          <w:rFonts w:ascii="Calibri" w:hAnsi="Calibri" w:cs="Calibri"/>
          <w:b/>
          <w:sz w:val="22"/>
          <w:szCs w:val="22"/>
        </w:rPr>
      </w:pPr>
      <w:sdt>
        <w:sdtPr>
          <w:rPr>
            <w:rFonts w:ascii="Calibri" w:hAnsi="Calibri" w:cs="Calibri"/>
            <w:b/>
            <w:sz w:val="22"/>
            <w:szCs w:val="22"/>
          </w:rPr>
          <w:id w:val="1490518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2E43" w:rsidRPr="00E92E43">
            <w:rPr>
              <w:rFonts w:ascii="MS Gothic" w:eastAsia="MS Gothic" w:hAnsi="MS Gothic" w:cs="Calibri" w:hint="eastAsia"/>
              <w:b/>
              <w:sz w:val="22"/>
              <w:szCs w:val="22"/>
            </w:rPr>
            <w:t>☐</w:t>
          </w:r>
        </w:sdtContent>
      </w:sdt>
      <w:r w:rsidR="00E92E43">
        <w:rPr>
          <w:rFonts w:ascii="Calibri" w:hAnsi="Calibri" w:cs="Calibri"/>
          <w:b/>
          <w:sz w:val="22"/>
          <w:szCs w:val="22"/>
        </w:rPr>
        <w:tab/>
      </w:r>
      <w:r w:rsidR="00E92E43" w:rsidRPr="00E92E43">
        <w:rPr>
          <w:rFonts w:ascii="Calibri" w:hAnsi="Calibri" w:cs="Calibri"/>
          <w:sz w:val="22"/>
          <w:szCs w:val="22"/>
        </w:rPr>
        <w:t>Ja</w:t>
      </w:r>
      <w:r w:rsidR="00E92E43">
        <w:rPr>
          <w:rFonts w:ascii="Calibri" w:hAnsi="Calibri" w:cs="Calibri"/>
          <w:sz w:val="22"/>
          <w:szCs w:val="22"/>
        </w:rPr>
        <w:t xml:space="preserve">, und zwar mit folgende/r Klinik/en </w:t>
      </w:r>
      <w:r w:rsidR="00E92E43">
        <w:rPr>
          <w:rFonts w:ascii="Calibri" w:hAnsi="Calibri" w:cs="Calibri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E92E43">
        <w:rPr>
          <w:rFonts w:ascii="Calibri" w:hAnsi="Calibri" w:cs="Calibri"/>
          <w:sz w:val="22"/>
          <w:szCs w:val="22"/>
        </w:rPr>
        <w:instrText xml:space="preserve"> FORMTEXT </w:instrText>
      </w:r>
      <w:r w:rsidR="00E92E43">
        <w:rPr>
          <w:rFonts w:ascii="Calibri" w:hAnsi="Calibri" w:cs="Calibri"/>
          <w:sz w:val="22"/>
          <w:szCs w:val="22"/>
        </w:rPr>
      </w:r>
      <w:r w:rsidR="00E92E43">
        <w:rPr>
          <w:rFonts w:ascii="Calibri" w:hAnsi="Calibri" w:cs="Calibri"/>
          <w:sz w:val="22"/>
          <w:szCs w:val="22"/>
        </w:rPr>
        <w:fldChar w:fldCharType="separate"/>
      </w:r>
      <w:r w:rsidR="00E92E43">
        <w:rPr>
          <w:rFonts w:ascii="Calibri" w:hAnsi="Calibri" w:cs="Calibri"/>
          <w:noProof/>
          <w:sz w:val="22"/>
          <w:szCs w:val="22"/>
        </w:rPr>
        <w:t> </w:t>
      </w:r>
      <w:r w:rsidR="00E92E43">
        <w:rPr>
          <w:rFonts w:ascii="Calibri" w:hAnsi="Calibri" w:cs="Calibri"/>
          <w:noProof/>
          <w:sz w:val="22"/>
          <w:szCs w:val="22"/>
        </w:rPr>
        <w:t> </w:t>
      </w:r>
      <w:r w:rsidR="00E92E43">
        <w:rPr>
          <w:rFonts w:ascii="Calibri" w:hAnsi="Calibri" w:cs="Calibri"/>
          <w:noProof/>
          <w:sz w:val="22"/>
          <w:szCs w:val="22"/>
        </w:rPr>
        <w:t> </w:t>
      </w:r>
      <w:r w:rsidR="00E92E43">
        <w:rPr>
          <w:rFonts w:ascii="Calibri" w:hAnsi="Calibri" w:cs="Calibri"/>
          <w:noProof/>
          <w:sz w:val="22"/>
          <w:szCs w:val="22"/>
        </w:rPr>
        <w:t> </w:t>
      </w:r>
      <w:r w:rsidR="00E92E43">
        <w:rPr>
          <w:rFonts w:ascii="Calibri" w:hAnsi="Calibri" w:cs="Calibri"/>
          <w:noProof/>
          <w:sz w:val="22"/>
          <w:szCs w:val="22"/>
        </w:rPr>
        <w:t> </w:t>
      </w:r>
      <w:r w:rsidR="00E92E43">
        <w:rPr>
          <w:rFonts w:ascii="Calibri" w:hAnsi="Calibri" w:cs="Calibri"/>
          <w:sz w:val="22"/>
          <w:szCs w:val="22"/>
        </w:rPr>
        <w:fldChar w:fldCharType="end"/>
      </w:r>
      <w:bookmarkEnd w:id="9"/>
    </w:p>
    <w:p w:rsidR="00E92E43" w:rsidRDefault="005343A9" w:rsidP="00E92E43">
      <w:pPr>
        <w:tabs>
          <w:tab w:val="left" w:pos="-720"/>
          <w:tab w:val="left" w:pos="426"/>
        </w:tabs>
        <w:ind w:right="-845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b/>
            <w:sz w:val="22"/>
            <w:szCs w:val="22"/>
          </w:rPr>
          <w:id w:val="1717856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2E43" w:rsidRPr="00E92E43">
            <w:rPr>
              <w:rFonts w:ascii="MS Gothic" w:eastAsia="MS Gothic" w:hAnsi="MS Gothic" w:cs="Calibri" w:hint="eastAsia"/>
              <w:b/>
              <w:sz w:val="22"/>
              <w:szCs w:val="22"/>
            </w:rPr>
            <w:t>☐</w:t>
          </w:r>
        </w:sdtContent>
      </w:sdt>
      <w:r w:rsidR="00E92E43">
        <w:rPr>
          <w:rFonts w:ascii="Calibri" w:hAnsi="Calibri" w:cs="Calibri"/>
          <w:b/>
          <w:sz w:val="22"/>
          <w:szCs w:val="22"/>
        </w:rPr>
        <w:tab/>
      </w:r>
      <w:r w:rsidR="00E92E43" w:rsidRPr="00E92E43">
        <w:rPr>
          <w:rFonts w:ascii="Calibri" w:hAnsi="Calibri" w:cs="Calibri"/>
          <w:sz w:val="22"/>
          <w:szCs w:val="22"/>
        </w:rPr>
        <w:t>Nein</w:t>
      </w:r>
    </w:p>
    <w:p w:rsidR="00E92E43" w:rsidRDefault="00E92E43" w:rsidP="00D87FB3">
      <w:pPr>
        <w:tabs>
          <w:tab w:val="left" w:pos="-720"/>
        </w:tabs>
        <w:ind w:right="-845"/>
        <w:rPr>
          <w:rFonts w:ascii="Calibri" w:hAnsi="Calibri" w:cs="Calibri"/>
          <w:sz w:val="22"/>
          <w:szCs w:val="22"/>
        </w:rPr>
      </w:pPr>
    </w:p>
    <w:p w:rsidR="00E92E43" w:rsidRDefault="00E92E43" w:rsidP="00D87FB3">
      <w:pPr>
        <w:tabs>
          <w:tab w:val="left" w:pos="-720"/>
        </w:tabs>
        <w:ind w:right="-845"/>
        <w:rPr>
          <w:rFonts w:ascii="Calibri" w:hAnsi="Calibri" w:cs="Calibri"/>
          <w:sz w:val="22"/>
          <w:szCs w:val="22"/>
        </w:rPr>
      </w:pPr>
    </w:p>
    <w:p w:rsidR="000B7568" w:rsidRDefault="000B756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:rsidR="00E11069" w:rsidRDefault="00E11069" w:rsidP="00E11069">
      <w:pPr>
        <w:tabs>
          <w:tab w:val="left" w:pos="-720"/>
        </w:tabs>
        <w:spacing w:line="360" w:lineRule="auto"/>
        <w:ind w:right="-84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Erläuterungen (optional):  </w:t>
      </w:r>
    </w:p>
    <w:p w:rsidR="00E92E43" w:rsidRDefault="00E92E43" w:rsidP="00E11069">
      <w:pPr>
        <w:tabs>
          <w:tab w:val="left" w:pos="-720"/>
        </w:tabs>
        <w:spacing w:line="360" w:lineRule="auto"/>
        <w:ind w:right="-84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10"/>
    </w:p>
    <w:p w:rsidR="008E193C" w:rsidRDefault="008E193C" w:rsidP="008E193C">
      <w:pPr>
        <w:tabs>
          <w:tab w:val="left" w:pos="-720"/>
        </w:tabs>
        <w:spacing w:line="360" w:lineRule="auto"/>
        <w:ind w:right="-845"/>
        <w:rPr>
          <w:rFonts w:ascii="Calibri" w:hAnsi="Calibri" w:cs="Calibri"/>
          <w:sz w:val="22"/>
          <w:szCs w:val="22"/>
        </w:rPr>
      </w:pPr>
    </w:p>
    <w:p w:rsidR="008E193C" w:rsidRDefault="008E193C" w:rsidP="008E193C">
      <w:pPr>
        <w:tabs>
          <w:tab w:val="left" w:pos="-720"/>
        </w:tabs>
        <w:spacing w:line="360" w:lineRule="auto"/>
        <w:ind w:right="-845"/>
        <w:rPr>
          <w:rFonts w:ascii="Calibri" w:hAnsi="Calibri" w:cs="Calibri"/>
          <w:sz w:val="22"/>
          <w:szCs w:val="22"/>
        </w:rPr>
      </w:pPr>
    </w:p>
    <w:p w:rsidR="008E193C" w:rsidRDefault="008E193C" w:rsidP="008E193C">
      <w:pPr>
        <w:tabs>
          <w:tab w:val="left" w:pos="-720"/>
        </w:tabs>
        <w:spacing w:line="360" w:lineRule="auto"/>
        <w:ind w:right="-845"/>
        <w:rPr>
          <w:rFonts w:ascii="Calibri" w:hAnsi="Calibri" w:cs="Calibri"/>
          <w:sz w:val="22"/>
          <w:szCs w:val="22"/>
        </w:rPr>
      </w:pPr>
    </w:p>
    <w:p w:rsidR="00E92E43" w:rsidRDefault="00E92E43" w:rsidP="00E11069">
      <w:pPr>
        <w:tabs>
          <w:tab w:val="left" w:pos="-720"/>
        </w:tabs>
        <w:spacing w:line="360" w:lineRule="auto"/>
        <w:ind w:right="-845"/>
        <w:rPr>
          <w:rFonts w:ascii="Calibri" w:hAnsi="Calibri" w:cs="Calibri"/>
          <w:sz w:val="22"/>
          <w:szCs w:val="22"/>
        </w:rPr>
      </w:pPr>
    </w:p>
    <w:p w:rsidR="00031ED7" w:rsidRPr="00867541" w:rsidRDefault="00031ED7" w:rsidP="00867541">
      <w:pPr>
        <w:tabs>
          <w:tab w:val="left" w:pos="-720"/>
        </w:tabs>
        <w:ind w:right="-845"/>
        <w:rPr>
          <w:rFonts w:ascii="Calibri" w:hAnsi="Calibri" w:cs="Calibri"/>
          <w:b/>
          <w:szCs w:val="24"/>
          <w:highlight w:val="lightGray"/>
        </w:rPr>
      </w:pPr>
      <w:r w:rsidRPr="00867541">
        <w:rPr>
          <w:rFonts w:ascii="Calibri" w:hAnsi="Calibri" w:cs="Calibri"/>
          <w:b/>
          <w:szCs w:val="24"/>
          <w:highlight w:val="lightGray"/>
        </w:rPr>
        <w:t>Personelle Qualitätskriterien</w:t>
      </w:r>
    </w:p>
    <w:p w:rsidR="008428F3" w:rsidRDefault="008428F3" w:rsidP="00031ED7">
      <w:pPr>
        <w:tabs>
          <w:tab w:val="left" w:pos="-720"/>
        </w:tabs>
        <w:ind w:right="-845"/>
        <w:jc w:val="both"/>
        <w:rPr>
          <w:rFonts w:ascii="Calibri" w:hAnsi="Calibri" w:cs="Calibri"/>
          <w:sz w:val="22"/>
          <w:szCs w:val="22"/>
        </w:rPr>
      </w:pPr>
    </w:p>
    <w:p w:rsidR="00F51402" w:rsidRPr="008C3BBE" w:rsidRDefault="00516F18" w:rsidP="00F51402">
      <w:pPr>
        <w:autoSpaceDE w:val="0"/>
        <w:autoSpaceDN w:val="0"/>
        <w:adjustRightInd w:val="0"/>
        <w:rPr>
          <w:rFonts w:asciiTheme="minorHAnsi" w:hAnsiTheme="minorHAnsi" w:cs="ArialMT"/>
          <w:b/>
          <w:sz w:val="22"/>
          <w:szCs w:val="22"/>
        </w:rPr>
      </w:pPr>
      <w:r w:rsidRPr="008C3BBE">
        <w:rPr>
          <w:rFonts w:asciiTheme="minorHAnsi" w:hAnsiTheme="minorHAnsi" w:cs="ArialMT"/>
          <w:b/>
          <w:sz w:val="22"/>
          <w:szCs w:val="22"/>
        </w:rPr>
        <w:t xml:space="preserve">Gemäß </w:t>
      </w:r>
      <w:r w:rsidR="00D13967">
        <w:rPr>
          <w:rFonts w:asciiTheme="minorHAnsi" w:hAnsiTheme="minorHAnsi" w:cs="ArialMT"/>
          <w:b/>
          <w:sz w:val="22"/>
          <w:szCs w:val="22"/>
        </w:rPr>
        <w:t xml:space="preserve"> </w:t>
      </w:r>
      <w:r w:rsidRPr="008C3BBE">
        <w:rPr>
          <w:rFonts w:asciiTheme="minorHAnsi" w:hAnsiTheme="minorHAnsi" w:cs="ArialMT"/>
          <w:b/>
          <w:sz w:val="22"/>
          <w:szCs w:val="22"/>
        </w:rPr>
        <w:t xml:space="preserve">Geriatriekonzept hat die </w:t>
      </w:r>
      <w:r w:rsidR="00AE0D1E" w:rsidRPr="008C3BBE">
        <w:rPr>
          <w:rFonts w:asciiTheme="minorHAnsi" w:hAnsiTheme="minorHAnsi" w:cs="ArialMT"/>
          <w:b/>
          <w:sz w:val="22"/>
          <w:szCs w:val="22"/>
        </w:rPr>
        <w:t>Personalausstattung den</w:t>
      </w:r>
      <w:r w:rsidR="00F51402" w:rsidRPr="008C3BBE">
        <w:rPr>
          <w:rFonts w:asciiTheme="minorHAnsi" w:hAnsiTheme="minorHAnsi" w:cs="ArialMT"/>
          <w:b/>
          <w:sz w:val="22"/>
          <w:szCs w:val="22"/>
        </w:rPr>
        <w:t xml:space="preserve"> besonderen Bedürfnissen der geriatrischen Patienten</w:t>
      </w:r>
      <w:r w:rsidRPr="008C3BBE">
        <w:rPr>
          <w:rFonts w:asciiTheme="minorHAnsi" w:hAnsiTheme="minorHAnsi" w:cs="ArialMT"/>
          <w:b/>
          <w:sz w:val="22"/>
          <w:szCs w:val="22"/>
        </w:rPr>
        <w:t xml:space="preserve"> zu entsprechen</w:t>
      </w:r>
      <w:r w:rsidR="00D13967">
        <w:rPr>
          <w:rFonts w:asciiTheme="minorHAnsi" w:hAnsiTheme="minorHAnsi" w:cs="ArialMT"/>
          <w:b/>
          <w:sz w:val="22"/>
          <w:szCs w:val="22"/>
        </w:rPr>
        <w:t>, wie nachfolgend dargestellt:</w:t>
      </w:r>
    </w:p>
    <w:p w:rsidR="00AE0D1E" w:rsidRDefault="00AE0D1E" w:rsidP="00031ED7">
      <w:pPr>
        <w:autoSpaceDE w:val="0"/>
        <w:autoSpaceDN w:val="0"/>
        <w:adjustRightInd w:val="0"/>
        <w:rPr>
          <w:rFonts w:asciiTheme="minorHAnsi" w:hAnsiTheme="minorHAnsi" w:cs="ArialMT"/>
          <w:sz w:val="22"/>
          <w:szCs w:val="22"/>
        </w:rPr>
      </w:pPr>
    </w:p>
    <w:p w:rsidR="00744153" w:rsidRDefault="00064198" w:rsidP="00031ED7">
      <w:pPr>
        <w:autoSpaceDE w:val="0"/>
        <w:autoSpaceDN w:val="0"/>
        <w:adjustRightInd w:val="0"/>
        <w:rPr>
          <w:rFonts w:asciiTheme="minorHAnsi" w:hAnsiTheme="minorHAnsi" w:cs="ArialMT"/>
          <w:b/>
          <w:sz w:val="22"/>
          <w:szCs w:val="22"/>
        </w:rPr>
      </w:pPr>
      <w:r w:rsidRPr="00DC420C">
        <w:rPr>
          <w:rFonts w:asciiTheme="minorHAnsi" w:hAnsiTheme="minorHAnsi" w:cs="ArialMT"/>
          <w:b/>
          <w:sz w:val="22"/>
          <w:szCs w:val="22"/>
        </w:rPr>
        <w:t xml:space="preserve">Es ist ein </w:t>
      </w:r>
      <w:r w:rsidR="00F766D7" w:rsidRPr="00DC420C">
        <w:rPr>
          <w:rFonts w:asciiTheme="minorHAnsi" w:hAnsiTheme="minorHAnsi" w:cs="ArialMT"/>
          <w:b/>
          <w:sz w:val="22"/>
          <w:szCs w:val="22"/>
        </w:rPr>
        <w:t xml:space="preserve">multiprofessionelles </w:t>
      </w:r>
      <w:r w:rsidR="00031ED7" w:rsidRPr="00DC420C">
        <w:rPr>
          <w:rFonts w:asciiTheme="minorHAnsi" w:hAnsiTheme="minorHAnsi" w:cs="ArialMT"/>
          <w:b/>
          <w:sz w:val="22"/>
          <w:szCs w:val="22"/>
        </w:rPr>
        <w:t>Behandlungsteam</w:t>
      </w:r>
      <w:r w:rsidR="00744153" w:rsidRPr="00DC420C">
        <w:rPr>
          <w:rFonts w:asciiTheme="minorHAnsi" w:hAnsiTheme="minorHAnsi" w:cs="ArialMT"/>
          <w:b/>
          <w:sz w:val="22"/>
          <w:szCs w:val="22"/>
        </w:rPr>
        <w:t xml:space="preserve"> vorhanden, das folgende Berufsgruppen umfasst: </w:t>
      </w:r>
    </w:p>
    <w:p w:rsidR="00DE3E51" w:rsidRPr="00DC420C" w:rsidRDefault="00DE3E51" w:rsidP="004C1E39">
      <w:pPr>
        <w:tabs>
          <w:tab w:val="left" w:pos="142"/>
        </w:tabs>
        <w:autoSpaceDE w:val="0"/>
        <w:autoSpaceDN w:val="0"/>
        <w:adjustRightInd w:val="0"/>
        <w:rPr>
          <w:rFonts w:asciiTheme="minorHAnsi" w:hAnsiTheme="minorHAnsi" w:cs="ArialMT"/>
          <w:b/>
          <w:sz w:val="22"/>
          <w:szCs w:val="22"/>
        </w:rPr>
      </w:pPr>
    </w:p>
    <w:p w:rsidR="00744153" w:rsidRPr="00661EFE" w:rsidRDefault="005343A9" w:rsidP="004C1E39">
      <w:pPr>
        <w:pStyle w:val="Listenabsatz"/>
        <w:tabs>
          <w:tab w:val="left" w:pos="142"/>
          <w:tab w:val="left" w:pos="567"/>
        </w:tabs>
        <w:autoSpaceDE w:val="0"/>
        <w:autoSpaceDN w:val="0"/>
        <w:adjustRightInd w:val="0"/>
        <w:spacing w:line="360" w:lineRule="auto"/>
        <w:ind w:left="142"/>
        <w:rPr>
          <w:rFonts w:asciiTheme="minorHAnsi" w:hAnsiTheme="minorHAnsi" w:cs="ArialMT"/>
          <w:sz w:val="22"/>
          <w:szCs w:val="22"/>
        </w:rPr>
      </w:pPr>
      <w:sdt>
        <w:sdtPr>
          <w:rPr>
            <w:rFonts w:asciiTheme="minorHAnsi" w:hAnsiTheme="minorHAnsi" w:cs="ArialMT"/>
            <w:b/>
            <w:sz w:val="22"/>
            <w:szCs w:val="22"/>
          </w:rPr>
          <w:id w:val="-1807162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E39">
            <w:rPr>
              <w:rFonts w:ascii="MS Gothic" w:eastAsia="MS Gothic" w:hAnsi="MS Gothic" w:cs="ArialMT" w:hint="eastAsia"/>
              <w:b/>
              <w:sz w:val="22"/>
              <w:szCs w:val="22"/>
            </w:rPr>
            <w:t>☐</w:t>
          </w:r>
        </w:sdtContent>
      </w:sdt>
      <w:r w:rsidR="004C1E39">
        <w:rPr>
          <w:rFonts w:asciiTheme="minorHAnsi" w:hAnsiTheme="minorHAnsi" w:cs="ArialMT"/>
          <w:b/>
          <w:sz w:val="22"/>
          <w:szCs w:val="22"/>
        </w:rPr>
        <w:tab/>
      </w:r>
      <w:r w:rsidR="00744153" w:rsidRPr="00661EFE">
        <w:rPr>
          <w:rFonts w:asciiTheme="minorHAnsi" w:hAnsiTheme="minorHAnsi" w:cs="ArialMT"/>
          <w:sz w:val="22"/>
          <w:szCs w:val="22"/>
        </w:rPr>
        <w:t>ärztlicher Bereich</w:t>
      </w:r>
    </w:p>
    <w:p w:rsidR="00744153" w:rsidRPr="00661EFE" w:rsidRDefault="005343A9" w:rsidP="004C1E39">
      <w:pPr>
        <w:pStyle w:val="Listenabsatz"/>
        <w:tabs>
          <w:tab w:val="left" w:pos="142"/>
          <w:tab w:val="left" w:pos="567"/>
        </w:tabs>
        <w:autoSpaceDE w:val="0"/>
        <w:autoSpaceDN w:val="0"/>
        <w:adjustRightInd w:val="0"/>
        <w:spacing w:line="360" w:lineRule="auto"/>
        <w:ind w:left="142"/>
        <w:rPr>
          <w:rFonts w:asciiTheme="minorHAnsi" w:hAnsiTheme="minorHAnsi" w:cs="ArialMT"/>
          <w:sz w:val="22"/>
          <w:szCs w:val="22"/>
        </w:rPr>
      </w:pPr>
      <w:sdt>
        <w:sdtPr>
          <w:rPr>
            <w:rFonts w:asciiTheme="minorHAnsi" w:hAnsiTheme="minorHAnsi" w:cs="ArialMT"/>
            <w:b/>
            <w:sz w:val="22"/>
            <w:szCs w:val="22"/>
          </w:rPr>
          <w:id w:val="-1170490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E39">
            <w:rPr>
              <w:rFonts w:ascii="MS Gothic" w:eastAsia="MS Gothic" w:hAnsi="MS Gothic" w:cs="ArialMT" w:hint="eastAsia"/>
              <w:b/>
              <w:sz w:val="22"/>
              <w:szCs w:val="22"/>
            </w:rPr>
            <w:t>☐</w:t>
          </w:r>
        </w:sdtContent>
      </w:sdt>
      <w:r w:rsidR="004C1E39">
        <w:rPr>
          <w:rFonts w:asciiTheme="minorHAnsi" w:hAnsiTheme="minorHAnsi" w:cs="ArialMT"/>
          <w:b/>
          <w:sz w:val="22"/>
          <w:szCs w:val="22"/>
        </w:rPr>
        <w:tab/>
      </w:r>
      <w:r w:rsidR="00744153" w:rsidRPr="00661EFE">
        <w:rPr>
          <w:rFonts w:asciiTheme="minorHAnsi" w:hAnsiTheme="minorHAnsi" w:cs="ArialMT"/>
          <w:sz w:val="22"/>
          <w:szCs w:val="22"/>
        </w:rPr>
        <w:t>nichtärztlich-therapeutischer Bereich mit Physiotherapie, Ergotherapie und Logopädie</w:t>
      </w:r>
    </w:p>
    <w:p w:rsidR="00744153" w:rsidRDefault="005343A9" w:rsidP="004C1E39">
      <w:pPr>
        <w:pStyle w:val="Listenabsatz"/>
        <w:tabs>
          <w:tab w:val="left" w:pos="142"/>
          <w:tab w:val="left" w:pos="567"/>
        </w:tabs>
        <w:autoSpaceDE w:val="0"/>
        <w:autoSpaceDN w:val="0"/>
        <w:adjustRightInd w:val="0"/>
        <w:spacing w:line="360" w:lineRule="auto"/>
        <w:ind w:left="142"/>
        <w:rPr>
          <w:rFonts w:asciiTheme="minorHAnsi" w:hAnsiTheme="minorHAnsi" w:cs="ArialMT"/>
          <w:sz w:val="22"/>
          <w:szCs w:val="22"/>
        </w:rPr>
      </w:pPr>
      <w:sdt>
        <w:sdtPr>
          <w:rPr>
            <w:rFonts w:asciiTheme="minorHAnsi" w:hAnsiTheme="minorHAnsi" w:cs="ArialMT"/>
            <w:b/>
            <w:sz w:val="22"/>
            <w:szCs w:val="22"/>
          </w:rPr>
          <w:id w:val="228582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E39">
            <w:rPr>
              <w:rFonts w:ascii="MS Gothic" w:eastAsia="MS Gothic" w:hAnsi="MS Gothic" w:cs="ArialMT" w:hint="eastAsia"/>
              <w:b/>
              <w:sz w:val="22"/>
              <w:szCs w:val="22"/>
            </w:rPr>
            <w:t>☐</w:t>
          </w:r>
        </w:sdtContent>
      </w:sdt>
      <w:r w:rsidR="004C1E39">
        <w:rPr>
          <w:rFonts w:asciiTheme="minorHAnsi" w:hAnsiTheme="minorHAnsi" w:cs="ArialMT"/>
          <w:b/>
          <w:sz w:val="22"/>
          <w:szCs w:val="22"/>
        </w:rPr>
        <w:tab/>
      </w:r>
      <w:r w:rsidR="00744153" w:rsidRPr="00744153">
        <w:rPr>
          <w:rFonts w:asciiTheme="minorHAnsi" w:hAnsiTheme="minorHAnsi" w:cs="ArialMT"/>
          <w:sz w:val="22"/>
          <w:szCs w:val="22"/>
        </w:rPr>
        <w:t>pflegerischer Bereich (aktivierend-therapeutisch)</w:t>
      </w:r>
    </w:p>
    <w:p w:rsidR="00744153" w:rsidRDefault="005343A9" w:rsidP="004C1E39">
      <w:pPr>
        <w:pStyle w:val="Listenabsatz"/>
        <w:tabs>
          <w:tab w:val="left" w:pos="142"/>
          <w:tab w:val="left" w:pos="567"/>
        </w:tabs>
        <w:autoSpaceDE w:val="0"/>
        <w:autoSpaceDN w:val="0"/>
        <w:adjustRightInd w:val="0"/>
        <w:spacing w:line="360" w:lineRule="auto"/>
        <w:ind w:left="142"/>
        <w:rPr>
          <w:rFonts w:asciiTheme="minorHAnsi" w:hAnsiTheme="minorHAnsi" w:cs="ArialMT"/>
          <w:sz w:val="22"/>
          <w:szCs w:val="22"/>
        </w:rPr>
      </w:pPr>
      <w:sdt>
        <w:sdtPr>
          <w:rPr>
            <w:rFonts w:asciiTheme="minorHAnsi" w:hAnsiTheme="minorHAnsi" w:cs="ArialMT"/>
            <w:b/>
            <w:sz w:val="22"/>
            <w:szCs w:val="22"/>
          </w:rPr>
          <w:id w:val="2012409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E39">
            <w:rPr>
              <w:rFonts w:ascii="MS Gothic" w:eastAsia="MS Gothic" w:hAnsi="MS Gothic" w:cs="ArialMT" w:hint="eastAsia"/>
              <w:b/>
              <w:sz w:val="22"/>
              <w:szCs w:val="22"/>
            </w:rPr>
            <w:t>☐</w:t>
          </w:r>
        </w:sdtContent>
      </w:sdt>
      <w:r w:rsidR="004C1E39">
        <w:rPr>
          <w:rFonts w:asciiTheme="minorHAnsi" w:hAnsiTheme="minorHAnsi" w:cs="ArialMT"/>
          <w:b/>
          <w:sz w:val="22"/>
          <w:szCs w:val="22"/>
        </w:rPr>
        <w:tab/>
      </w:r>
      <w:r w:rsidR="00744153" w:rsidRPr="00744153">
        <w:rPr>
          <w:rFonts w:asciiTheme="minorHAnsi" w:hAnsiTheme="minorHAnsi" w:cs="ArialMT"/>
          <w:sz w:val="22"/>
          <w:szCs w:val="22"/>
        </w:rPr>
        <w:t>sozial-betreuerischer Bereich</w:t>
      </w:r>
    </w:p>
    <w:p w:rsidR="009607AA" w:rsidRDefault="005343A9" w:rsidP="004C1E39">
      <w:pPr>
        <w:pStyle w:val="Listenabsatz"/>
        <w:tabs>
          <w:tab w:val="left" w:pos="142"/>
          <w:tab w:val="left" w:pos="567"/>
        </w:tabs>
        <w:autoSpaceDE w:val="0"/>
        <w:autoSpaceDN w:val="0"/>
        <w:adjustRightInd w:val="0"/>
        <w:spacing w:line="360" w:lineRule="auto"/>
        <w:ind w:left="142"/>
        <w:rPr>
          <w:rFonts w:asciiTheme="minorHAnsi" w:hAnsiTheme="minorHAnsi" w:cs="ArialMT"/>
          <w:sz w:val="22"/>
          <w:szCs w:val="22"/>
        </w:rPr>
      </w:pPr>
      <w:sdt>
        <w:sdtPr>
          <w:rPr>
            <w:rFonts w:asciiTheme="minorHAnsi" w:hAnsiTheme="minorHAnsi" w:cs="ArialMT"/>
            <w:b/>
            <w:sz w:val="22"/>
            <w:szCs w:val="22"/>
          </w:rPr>
          <w:id w:val="1524743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22D0">
            <w:rPr>
              <w:rFonts w:ascii="MS Gothic" w:eastAsia="MS Gothic" w:hAnsi="MS Gothic" w:cs="ArialMT" w:hint="eastAsia"/>
              <w:b/>
              <w:sz w:val="22"/>
              <w:szCs w:val="22"/>
            </w:rPr>
            <w:t>☐</w:t>
          </w:r>
        </w:sdtContent>
      </w:sdt>
      <w:r w:rsidR="004C1E39">
        <w:rPr>
          <w:rFonts w:asciiTheme="minorHAnsi" w:hAnsiTheme="minorHAnsi" w:cs="ArialMT"/>
          <w:b/>
          <w:sz w:val="22"/>
          <w:szCs w:val="22"/>
        </w:rPr>
        <w:tab/>
      </w:r>
      <w:r w:rsidR="009607AA">
        <w:rPr>
          <w:rFonts w:asciiTheme="minorHAnsi" w:hAnsiTheme="minorHAnsi" w:cs="ArialMT"/>
          <w:sz w:val="22"/>
          <w:szCs w:val="22"/>
        </w:rPr>
        <w:t xml:space="preserve">Sonstige, und zwar </w:t>
      </w:r>
    </w:p>
    <w:p w:rsidR="004C1E39" w:rsidRDefault="004C1E39" w:rsidP="004C1E39">
      <w:pPr>
        <w:pStyle w:val="Listenabsatz"/>
        <w:tabs>
          <w:tab w:val="left" w:pos="142"/>
          <w:tab w:val="left" w:pos="567"/>
        </w:tabs>
        <w:autoSpaceDE w:val="0"/>
        <w:autoSpaceDN w:val="0"/>
        <w:adjustRightInd w:val="0"/>
        <w:spacing w:line="360" w:lineRule="auto"/>
        <w:ind w:left="142"/>
        <w:rPr>
          <w:rFonts w:ascii="Calibri" w:eastAsia="MS Gothic" w:hAnsi="Calibri" w:cs="ArialMT"/>
          <w:sz w:val="22"/>
          <w:szCs w:val="22"/>
        </w:rPr>
      </w:pPr>
      <w:r w:rsidRPr="00E06A2E">
        <w:rPr>
          <w:rFonts w:ascii="Calibri" w:eastAsia="MS Gothic" w:hAnsi="Calibri" w:cs="ArialMT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Pr="00E06A2E">
        <w:rPr>
          <w:rFonts w:ascii="Calibri" w:eastAsia="MS Gothic" w:hAnsi="Calibri" w:cs="ArialMT"/>
          <w:sz w:val="22"/>
          <w:szCs w:val="22"/>
        </w:rPr>
        <w:instrText xml:space="preserve"> FORMTEXT </w:instrText>
      </w:r>
      <w:r w:rsidRPr="00E06A2E">
        <w:rPr>
          <w:rFonts w:ascii="Calibri" w:eastAsia="MS Gothic" w:hAnsi="Calibri" w:cs="ArialMT"/>
          <w:sz w:val="22"/>
          <w:szCs w:val="22"/>
        </w:rPr>
      </w:r>
      <w:r w:rsidRPr="00E06A2E">
        <w:rPr>
          <w:rFonts w:ascii="Calibri" w:eastAsia="MS Gothic" w:hAnsi="Calibri" w:cs="ArialMT"/>
          <w:sz w:val="22"/>
          <w:szCs w:val="22"/>
        </w:rPr>
        <w:fldChar w:fldCharType="separate"/>
      </w:r>
      <w:r w:rsidR="00DD22D0" w:rsidRPr="00E06A2E">
        <w:rPr>
          <w:rFonts w:ascii="Calibri" w:eastAsia="MS Gothic" w:hAnsi="Calibri" w:cs="ArialMT"/>
          <w:sz w:val="22"/>
          <w:szCs w:val="22"/>
        </w:rPr>
        <w:t> </w:t>
      </w:r>
      <w:r w:rsidR="00DD22D0" w:rsidRPr="00E06A2E">
        <w:rPr>
          <w:rFonts w:ascii="Calibri" w:eastAsia="MS Gothic" w:hAnsi="Calibri" w:cs="ArialMT"/>
          <w:sz w:val="22"/>
          <w:szCs w:val="22"/>
        </w:rPr>
        <w:t> </w:t>
      </w:r>
      <w:r w:rsidR="00DD22D0" w:rsidRPr="00E06A2E">
        <w:rPr>
          <w:rFonts w:ascii="Calibri" w:eastAsia="MS Gothic" w:hAnsi="Calibri" w:cs="ArialMT"/>
          <w:sz w:val="22"/>
          <w:szCs w:val="22"/>
        </w:rPr>
        <w:t> </w:t>
      </w:r>
      <w:r w:rsidR="00DD22D0" w:rsidRPr="00E06A2E">
        <w:rPr>
          <w:rFonts w:ascii="Calibri" w:eastAsia="MS Gothic" w:hAnsi="Calibri" w:cs="ArialMT"/>
          <w:sz w:val="22"/>
          <w:szCs w:val="22"/>
        </w:rPr>
        <w:t> </w:t>
      </w:r>
      <w:r w:rsidR="00DD22D0" w:rsidRPr="00E06A2E">
        <w:rPr>
          <w:rFonts w:ascii="Calibri" w:eastAsia="MS Gothic" w:hAnsi="Calibri" w:cs="ArialMT"/>
          <w:sz w:val="22"/>
          <w:szCs w:val="22"/>
        </w:rPr>
        <w:t> </w:t>
      </w:r>
      <w:r w:rsidRPr="00E06A2E">
        <w:rPr>
          <w:rFonts w:ascii="Calibri" w:eastAsia="MS Gothic" w:hAnsi="Calibri" w:cs="ArialMT"/>
          <w:sz w:val="22"/>
          <w:szCs w:val="22"/>
        </w:rPr>
        <w:fldChar w:fldCharType="end"/>
      </w:r>
      <w:bookmarkEnd w:id="11"/>
    </w:p>
    <w:p w:rsidR="000B7568" w:rsidRDefault="000B7568" w:rsidP="004C1E39">
      <w:pPr>
        <w:pStyle w:val="Listenabsatz"/>
        <w:tabs>
          <w:tab w:val="left" w:pos="142"/>
          <w:tab w:val="left" w:pos="567"/>
        </w:tabs>
        <w:autoSpaceDE w:val="0"/>
        <w:autoSpaceDN w:val="0"/>
        <w:adjustRightInd w:val="0"/>
        <w:spacing w:line="360" w:lineRule="auto"/>
        <w:ind w:left="142"/>
        <w:rPr>
          <w:rFonts w:ascii="Calibri" w:eastAsia="MS Gothic" w:hAnsi="Calibri" w:cs="ArialMT"/>
          <w:sz w:val="22"/>
          <w:szCs w:val="22"/>
        </w:rPr>
      </w:pPr>
    </w:p>
    <w:p w:rsidR="000B7568" w:rsidRPr="00E06A2E" w:rsidRDefault="000B7568" w:rsidP="004C1E39">
      <w:pPr>
        <w:pStyle w:val="Listenabsatz"/>
        <w:tabs>
          <w:tab w:val="left" w:pos="142"/>
          <w:tab w:val="left" w:pos="567"/>
        </w:tabs>
        <w:autoSpaceDE w:val="0"/>
        <w:autoSpaceDN w:val="0"/>
        <w:adjustRightInd w:val="0"/>
        <w:spacing w:line="360" w:lineRule="auto"/>
        <w:ind w:left="142"/>
        <w:rPr>
          <w:rFonts w:ascii="Calibri" w:hAnsi="Calibri" w:cs="ArialMT"/>
          <w:sz w:val="22"/>
          <w:szCs w:val="22"/>
        </w:rPr>
      </w:pPr>
    </w:p>
    <w:p w:rsidR="00064198" w:rsidRPr="00DC420C" w:rsidRDefault="00744153" w:rsidP="00031ED7">
      <w:pPr>
        <w:autoSpaceDE w:val="0"/>
        <w:autoSpaceDN w:val="0"/>
        <w:adjustRightInd w:val="0"/>
        <w:rPr>
          <w:rFonts w:asciiTheme="minorHAnsi" w:hAnsiTheme="minorHAnsi" w:cs="ArialMT"/>
          <w:b/>
          <w:sz w:val="22"/>
          <w:szCs w:val="22"/>
        </w:rPr>
      </w:pPr>
      <w:r w:rsidRPr="00DC420C">
        <w:rPr>
          <w:rFonts w:asciiTheme="minorHAnsi" w:hAnsiTheme="minorHAnsi" w:cs="ArialMT"/>
          <w:b/>
          <w:sz w:val="22"/>
          <w:szCs w:val="22"/>
        </w:rPr>
        <w:t>Die Behandlungseinheit verfügt über eine geriatrisch qualifizierte</w:t>
      </w:r>
      <w:r w:rsidR="00FD4325">
        <w:rPr>
          <w:rFonts w:asciiTheme="minorHAnsi" w:hAnsiTheme="minorHAnsi" w:cs="ArialMT"/>
          <w:b/>
          <w:sz w:val="22"/>
          <w:szCs w:val="22"/>
        </w:rPr>
        <w:t xml:space="preserve"> ärztliche</w:t>
      </w:r>
      <w:r w:rsidR="00031ED7" w:rsidRPr="00DC420C">
        <w:rPr>
          <w:rFonts w:asciiTheme="minorHAnsi" w:hAnsiTheme="minorHAnsi" w:cs="ArialMT"/>
          <w:b/>
          <w:sz w:val="22"/>
          <w:szCs w:val="22"/>
        </w:rPr>
        <w:t xml:space="preserve"> Leitung und Verantwortung</w:t>
      </w:r>
      <w:r w:rsidR="00064198" w:rsidRPr="00DC420C">
        <w:rPr>
          <w:rFonts w:asciiTheme="minorHAnsi" w:hAnsiTheme="minorHAnsi" w:cs="ArialMT"/>
          <w:b/>
          <w:sz w:val="22"/>
          <w:szCs w:val="22"/>
        </w:rPr>
        <w:t xml:space="preserve">. </w:t>
      </w:r>
    </w:p>
    <w:p w:rsidR="00DF2B99" w:rsidRDefault="00DF2B99" w:rsidP="00031ED7">
      <w:pPr>
        <w:autoSpaceDE w:val="0"/>
        <w:autoSpaceDN w:val="0"/>
        <w:adjustRightInd w:val="0"/>
        <w:rPr>
          <w:rFonts w:asciiTheme="minorHAnsi" w:hAnsiTheme="minorHAnsi" w:cs="ArialMT"/>
          <w:sz w:val="22"/>
          <w:szCs w:val="22"/>
        </w:rPr>
      </w:pPr>
    </w:p>
    <w:p w:rsidR="00F766D7" w:rsidRDefault="005343A9" w:rsidP="00031ED7">
      <w:pPr>
        <w:autoSpaceDE w:val="0"/>
        <w:autoSpaceDN w:val="0"/>
        <w:adjustRightInd w:val="0"/>
        <w:rPr>
          <w:rFonts w:asciiTheme="minorHAnsi" w:hAnsiTheme="minorHAnsi" w:cs="ArialMT"/>
          <w:sz w:val="22"/>
          <w:szCs w:val="22"/>
        </w:rPr>
      </w:pPr>
      <w:sdt>
        <w:sdtPr>
          <w:rPr>
            <w:rFonts w:ascii="Calibri" w:hAnsi="Calibri" w:cs="Calibri"/>
            <w:b/>
            <w:sz w:val="22"/>
            <w:szCs w:val="22"/>
          </w:rPr>
          <w:id w:val="-1039817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2B99">
            <w:rPr>
              <w:rFonts w:ascii="MS Gothic" w:eastAsia="MS Gothic" w:hAnsi="MS Gothic" w:cs="Calibri" w:hint="eastAsia"/>
              <w:b/>
              <w:sz w:val="22"/>
              <w:szCs w:val="22"/>
            </w:rPr>
            <w:t>☐</w:t>
          </w:r>
        </w:sdtContent>
      </w:sdt>
      <w:r w:rsidR="00DF2B99">
        <w:rPr>
          <w:rFonts w:ascii="Calibri" w:hAnsi="Calibri" w:cs="Calibri"/>
          <w:b/>
          <w:sz w:val="22"/>
          <w:szCs w:val="22"/>
        </w:rPr>
        <w:t xml:space="preserve">  </w:t>
      </w:r>
      <w:r w:rsidR="00DF2B99" w:rsidRPr="00E92E43">
        <w:rPr>
          <w:rFonts w:ascii="Calibri" w:hAnsi="Calibri" w:cs="Calibri"/>
          <w:sz w:val="22"/>
          <w:szCs w:val="22"/>
        </w:rPr>
        <w:t>Ja</w:t>
      </w:r>
      <w:r w:rsidR="00DF2B99"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b/>
            <w:sz w:val="22"/>
            <w:szCs w:val="22"/>
          </w:rPr>
          <w:id w:val="-1487310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2B99" w:rsidRPr="00E92E43">
            <w:rPr>
              <w:rFonts w:ascii="MS Gothic" w:eastAsia="MS Gothic" w:hAnsi="MS Gothic" w:cs="Calibri" w:hint="eastAsia"/>
              <w:b/>
              <w:sz w:val="22"/>
              <w:szCs w:val="22"/>
            </w:rPr>
            <w:t>☐</w:t>
          </w:r>
        </w:sdtContent>
      </w:sdt>
      <w:r w:rsidR="00DF2B99">
        <w:rPr>
          <w:rFonts w:ascii="Calibri" w:hAnsi="Calibri" w:cs="Calibri"/>
          <w:sz w:val="22"/>
          <w:szCs w:val="22"/>
        </w:rPr>
        <w:t xml:space="preserve"> Nein</w:t>
      </w:r>
    </w:p>
    <w:p w:rsidR="00064198" w:rsidRDefault="00064198" w:rsidP="00031ED7">
      <w:pPr>
        <w:autoSpaceDE w:val="0"/>
        <w:autoSpaceDN w:val="0"/>
        <w:adjustRightInd w:val="0"/>
        <w:rPr>
          <w:rFonts w:asciiTheme="minorHAnsi" w:hAnsiTheme="minorHAnsi" w:cs="ArialMT"/>
          <w:sz w:val="22"/>
          <w:szCs w:val="22"/>
        </w:rPr>
      </w:pPr>
    </w:p>
    <w:p w:rsidR="00064198" w:rsidRDefault="00F766D7" w:rsidP="00F766D7">
      <w:pPr>
        <w:autoSpaceDE w:val="0"/>
        <w:autoSpaceDN w:val="0"/>
        <w:adjustRightInd w:val="0"/>
        <w:ind w:left="720"/>
        <w:rPr>
          <w:rFonts w:asciiTheme="minorHAnsi" w:hAnsiTheme="minorHAnsi" w:cs="ArialMT"/>
          <w:sz w:val="22"/>
          <w:szCs w:val="22"/>
        </w:rPr>
      </w:pPr>
      <w:r w:rsidRPr="00B01BAD">
        <w:rPr>
          <w:rFonts w:asciiTheme="minorHAnsi" w:hAnsiTheme="minorHAnsi" w:cs="ArialMT"/>
          <w:noProof/>
          <w:color w:val="D40059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C07973A" wp14:editId="0A417353">
                <wp:simplePos x="0" y="0"/>
                <wp:positionH relativeFrom="column">
                  <wp:posOffset>83820</wp:posOffset>
                </wp:positionH>
                <wp:positionV relativeFrom="paragraph">
                  <wp:posOffset>1270</wp:posOffset>
                </wp:positionV>
                <wp:extent cx="161925" cy="228600"/>
                <wp:effectExtent l="0" t="19050" r="47625" b="38100"/>
                <wp:wrapNone/>
                <wp:docPr id="289" name="Pfeil nach rechts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28600"/>
                        </a:xfrm>
                        <a:prstGeom prst="rightArrow">
                          <a:avLst/>
                        </a:prstGeom>
                        <a:solidFill>
                          <a:srgbClr val="D40059"/>
                        </a:solidFill>
                        <a:ln>
                          <a:solidFill>
                            <a:srgbClr val="D4005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289" o:spid="_x0000_s1026" type="#_x0000_t13" style="position:absolute;margin-left:6.6pt;margin-top:.1pt;width:12.75pt;height:1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" adj="10800" fillcolor="#d40059" strokecolor="#d40059" strokeweight="2pt"/>
            </w:pict>
          </mc:Fallback>
        </mc:AlternateContent>
      </w:r>
      <w:r w:rsidR="00064198">
        <w:rPr>
          <w:rFonts w:asciiTheme="minorHAnsi" w:hAnsiTheme="minorHAnsi" w:cs="ArialMT"/>
          <w:sz w:val="22"/>
          <w:szCs w:val="22"/>
        </w:rPr>
        <w:t>Der</w:t>
      </w:r>
      <w:r w:rsidR="00031ED7" w:rsidRPr="00031ED7">
        <w:rPr>
          <w:rFonts w:asciiTheme="minorHAnsi" w:hAnsiTheme="minorHAnsi" w:cs="ArialMT"/>
          <w:sz w:val="22"/>
          <w:szCs w:val="22"/>
        </w:rPr>
        <w:t xml:space="preserve"> </w:t>
      </w:r>
      <w:r w:rsidR="005C2195">
        <w:rPr>
          <w:rFonts w:asciiTheme="minorHAnsi" w:hAnsiTheme="minorHAnsi" w:cs="ArialMT"/>
          <w:sz w:val="22"/>
          <w:szCs w:val="22"/>
        </w:rPr>
        <w:t>Na</w:t>
      </w:r>
      <w:r w:rsidR="00031ED7" w:rsidRPr="00031ED7">
        <w:rPr>
          <w:rFonts w:asciiTheme="minorHAnsi" w:hAnsiTheme="minorHAnsi" w:cs="ArialMT"/>
          <w:sz w:val="22"/>
          <w:szCs w:val="22"/>
        </w:rPr>
        <w:t>chweis über die abgeschlossene fakultative Weiterbildung "Klinische Geria</w:t>
      </w:r>
      <w:r w:rsidR="00031ED7" w:rsidRPr="00031ED7">
        <w:rPr>
          <w:rFonts w:asciiTheme="minorHAnsi" w:hAnsiTheme="minorHAnsi" w:cs="ArialMT"/>
          <w:sz w:val="22"/>
          <w:szCs w:val="22"/>
        </w:rPr>
        <w:t>t</w:t>
      </w:r>
      <w:r w:rsidR="00031ED7" w:rsidRPr="00031ED7">
        <w:rPr>
          <w:rFonts w:asciiTheme="minorHAnsi" w:hAnsiTheme="minorHAnsi" w:cs="ArialMT"/>
          <w:sz w:val="22"/>
          <w:szCs w:val="22"/>
        </w:rPr>
        <w:t>rie" oder die Zusatzweiterbildung Geriatrie</w:t>
      </w:r>
      <w:r w:rsidR="00064198">
        <w:rPr>
          <w:rFonts w:asciiTheme="minorHAnsi" w:hAnsiTheme="minorHAnsi" w:cs="ArialMT"/>
          <w:sz w:val="22"/>
          <w:szCs w:val="22"/>
        </w:rPr>
        <w:t xml:space="preserve"> ist</w:t>
      </w:r>
      <w:r w:rsidR="00031ED7" w:rsidRPr="00031ED7">
        <w:rPr>
          <w:rFonts w:asciiTheme="minorHAnsi" w:hAnsiTheme="minorHAnsi" w:cs="ArialMT"/>
          <w:sz w:val="22"/>
          <w:szCs w:val="22"/>
        </w:rPr>
        <w:t xml:space="preserve"> zu erbringen. </w:t>
      </w:r>
      <w:r w:rsidR="00064198">
        <w:rPr>
          <w:rFonts w:asciiTheme="minorHAnsi" w:hAnsiTheme="minorHAnsi" w:cs="ArialMT"/>
          <w:sz w:val="22"/>
          <w:szCs w:val="22"/>
        </w:rPr>
        <w:t>Bitte der Selbsterklärung beifügen.</w:t>
      </w:r>
    </w:p>
    <w:p w:rsidR="00064198" w:rsidRDefault="00064198" w:rsidP="00031ED7">
      <w:pPr>
        <w:autoSpaceDE w:val="0"/>
        <w:autoSpaceDN w:val="0"/>
        <w:adjustRightInd w:val="0"/>
        <w:rPr>
          <w:rFonts w:asciiTheme="minorHAnsi" w:hAnsiTheme="minorHAnsi" w:cs="ArialMT"/>
          <w:sz w:val="22"/>
          <w:szCs w:val="22"/>
        </w:rPr>
      </w:pPr>
    </w:p>
    <w:p w:rsidR="004114EB" w:rsidRDefault="004114EB" w:rsidP="00031ED7">
      <w:pPr>
        <w:autoSpaceDE w:val="0"/>
        <w:autoSpaceDN w:val="0"/>
        <w:adjustRightInd w:val="0"/>
        <w:rPr>
          <w:rFonts w:asciiTheme="minorHAnsi" w:hAnsiTheme="minorHAnsi" w:cs="ArialMT"/>
          <w:sz w:val="22"/>
          <w:szCs w:val="22"/>
        </w:rPr>
      </w:pPr>
    </w:p>
    <w:p w:rsidR="006D43E2" w:rsidRPr="00DC420C" w:rsidRDefault="006D43E2" w:rsidP="006D43E2">
      <w:pPr>
        <w:autoSpaceDE w:val="0"/>
        <w:autoSpaceDN w:val="0"/>
        <w:adjustRightInd w:val="0"/>
        <w:rPr>
          <w:rFonts w:asciiTheme="minorHAnsi" w:hAnsiTheme="minorHAnsi" w:cs="ArialMT"/>
          <w:b/>
          <w:sz w:val="22"/>
          <w:szCs w:val="22"/>
        </w:rPr>
      </w:pPr>
      <w:r>
        <w:rPr>
          <w:rFonts w:asciiTheme="minorHAnsi" w:hAnsiTheme="minorHAnsi" w:cs="ArialMT"/>
          <w:b/>
          <w:sz w:val="22"/>
          <w:szCs w:val="22"/>
        </w:rPr>
        <w:t>Die geriatrische Leitung hat eine Vertretung, die im Urlaub und Krankheit die geriatrisch qualifizierte ärztliche Leitung und Verantwortung übernehmen kann.</w:t>
      </w:r>
    </w:p>
    <w:p w:rsidR="006D43E2" w:rsidRDefault="006D43E2" w:rsidP="006D43E2">
      <w:pPr>
        <w:autoSpaceDE w:val="0"/>
        <w:autoSpaceDN w:val="0"/>
        <w:adjustRightInd w:val="0"/>
        <w:rPr>
          <w:rFonts w:asciiTheme="minorHAnsi" w:hAnsiTheme="minorHAnsi" w:cs="ArialMT"/>
          <w:sz w:val="22"/>
          <w:szCs w:val="22"/>
        </w:rPr>
      </w:pPr>
    </w:p>
    <w:p w:rsidR="006D43E2" w:rsidRDefault="005343A9" w:rsidP="006D43E2">
      <w:pPr>
        <w:autoSpaceDE w:val="0"/>
        <w:autoSpaceDN w:val="0"/>
        <w:adjustRightInd w:val="0"/>
        <w:rPr>
          <w:rFonts w:asciiTheme="minorHAnsi" w:hAnsiTheme="minorHAnsi" w:cs="ArialMT"/>
          <w:sz w:val="22"/>
          <w:szCs w:val="22"/>
        </w:rPr>
      </w:pPr>
      <w:sdt>
        <w:sdtPr>
          <w:rPr>
            <w:rFonts w:ascii="Calibri" w:hAnsi="Calibri" w:cs="Calibri"/>
            <w:b/>
            <w:sz w:val="22"/>
            <w:szCs w:val="22"/>
          </w:rPr>
          <w:id w:val="-470364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3E2">
            <w:rPr>
              <w:rFonts w:ascii="MS Gothic" w:eastAsia="MS Gothic" w:hAnsi="MS Gothic" w:cs="Calibri" w:hint="eastAsia"/>
              <w:b/>
              <w:sz w:val="22"/>
              <w:szCs w:val="22"/>
            </w:rPr>
            <w:t>☐</w:t>
          </w:r>
        </w:sdtContent>
      </w:sdt>
      <w:r w:rsidR="006D43E2">
        <w:rPr>
          <w:rFonts w:ascii="Calibri" w:hAnsi="Calibri" w:cs="Calibri"/>
          <w:b/>
          <w:sz w:val="22"/>
          <w:szCs w:val="22"/>
        </w:rPr>
        <w:t xml:space="preserve">  </w:t>
      </w:r>
      <w:r w:rsidR="006D43E2" w:rsidRPr="00E92E43">
        <w:rPr>
          <w:rFonts w:ascii="Calibri" w:hAnsi="Calibri" w:cs="Calibri"/>
          <w:sz w:val="22"/>
          <w:szCs w:val="22"/>
        </w:rPr>
        <w:t>Ja</w:t>
      </w:r>
      <w:r w:rsidR="006D43E2"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b/>
            <w:sz w:val="22"/>
            <w:szCs w:val="22"/>
          </w:rPr>
          <w:id w:val="-417799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3E2" w:rsidRPr="00E92E43">
            <w:rPr>
              <w:rFonts w:ascii="MS Gothic" w:eastAsia="MS Gothic" w:hAnsi="MS Gothic" w:cs="Calibri" w:hint="eastAsia"/>
              <w:b/>
              <w:sz w:val="22"/>
              <w:szCs w:val="22"/>
            </w:rPr>
            <w:t>☐</w:t>
          </w:r>
        </w:sdtContent>
      </w:sdt>
      <w:r w:rsidR="006D43E2">
        <w:rPr>
          <w:rFonts w:ascii="Calibri" w:hAnsi="Calibri" w:cs="Calibri"/>
          <w:sz w:val="22"/>
          <w:szCs w:val="22"/>
        </w:rPr>
        <w:t xml:space="preserve"> Nein</w:t>
      </w:r>
    </w:p>
    <w:p w:rsidR="006D43E2" w:rsidRDefault="006D43E2" w:rsidP="006D43E2">
      <w:pPr>
        <w:autoSpaceDE w:val="0"/>
        <w:autoSpaceDN w:val="0"/>
        <w:adjustRightInd w:val="0"/>
        <w:rPr>
          <w:rFonts w:asciiTheme="minorHAnsi" w:hAnsiTheme="minorHAnsi" w:cs="ArialMT"/>
          <w:sz w:val="22"/>
          <w:szCs w:val="22"/>
        </w:rPr>
      </w:pPr>
    </w:p>
    <w:p w:rsidR="006D43E2" w:rsidRDefault="006D43E2" w:rsidP="006D43E2">
      <w:pPr>
        <w:autoSpaceDE w:val="0"/>
        <w:autoSpaceDN w:val="0"/>
        <w:adjustRightInd w:val="0"/>
        <w:ind w:left="720"/>
        <w:rPr>
          <w:rFonts w:asciiTheme="minorHAnsi" w:hAnsiTheme="minorHAnsi" w:cs="ArialMT"/>
          <w:sz w:val="22"/>
          <w:szCs w:val="22"/>
        </w:rPr>
      </w:pPr>
      <w:r w:rsidRPr="00B01BAD">
        <w:rPr>
          <w:rFonts w:asciiTheme="minorHAnsi" w:hAnsiTheme="minorHAnsi" w:cs="ArialMT"/>
          <w:noProof/>
          <w:color w:val="D40059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648A0A1" wp14:editId="3B4732E8">
                <wp:simplePos x="0" y="0"/>
                <wp:positionH relativeFrom="column">
                  <wp:posOffset>83820</wp:posOffset>
                </wp:positionH>
                <wp:positionV relativeFrom="paragraph">
                  <wp:posOffset>1270</wp:posOffset>
                </wp:positionV>
                <wp:extent cx="161925" cy="228600"/>
                <wp:effectExtent l="0" t="19050" r="47625" b="38100"/>
                <wp:wrapNone/>
                <wp:docPr id="2" name="Pfeil nach recht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28600"/>
                        </a:xfrm>
                        <a:prstGeom prst="rightArrow">
                          <a:avLst/>
                        </a:prstGeom>
                        <a:solidFill>
                          <a:srgbClr val="D40059"/>
                        </a:solidFill>
                        <a:ln>
                          <a:solidFill>
                            <a:srgbClr val="D4005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feil nach rechts 2" o:spid="_x0000_s1026" type="#_x0000_t13" style="position:absolute;margin-left:6.6pt;margin-top:.1pt;width:12.75pt;height:1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" adj="10800" fillcolor="#d40059" strokecolor="#d40059" strokeweight="2pt"/>
            </w:pict>
          </mc:Fallback>
        </mc:AlternateContent>
      </w:r>
      <w:r>
        <w:rPr>
          <w:rFonts w:asciiTheme="minorHAnsi" w:hAnsiTheme="minorHAnsi" w:cs="ArialMT"/>
          <w:sz w:val="22"/>
          <w:szCs w:val="22"/>
        </w:rPr>
        <w:t>Der</w:t>
      </w:r>
      <w:r w:rsidRPr="00031ED7">
        <w:rPr>
          <w:rFonts w:asciiTheme="minorHAnsi" w:hAnsiTheme="minorHAnsi" w:cs="ArialMT"/>
          <w:sz w:val="22"/>
          <w:szCs w:val="22"/>
        </w:rPr>
        <w:t xml:space="preserve"> </w:t>
      </w:r>
      <w:r>
        <w:rPr>
          <w:rFonts w:asciiTheme="minorHAnsi" w:hAnsiTheme="minorHAnsi" w:cs="ArialMT"/>
          <w:sz w:val="22"/>
          <w:szCs w:val="22"/>
        </w:rPr>
        <w:t>Na</w:t>
      </w:r>
      <w:r w:rsidRPr="00031ED7">
        <w:rPr>
          <w:rFonts w:asciiTheme="minorHAnsi" w:hAnsiTheme="minorHAnsi" w:cs="ArialMT"/>
          <w:sz w:val="22"/>
          <w:szCs w:val="22"/>
        </w:rPr>
        <w:t>chweis über die abgeschlossene fakultative Weiterbildung "Klinische Geria</w:t>
      </w:r>
      <w:r w:rsidRPr="00031ED7">
        <w:rPr>
          <w:rFonts w:asciiTheme="minorHAnsi" w:hAnsiTheme="minorHAnsi" w:cs="ArialMT"/>
          <w:sz w:val="22"/>
          <w:szCs w:val="22"/>
        </w:rPr>
        <w:t>t</w:t>
      </w:r>
      <w:r w:rsidRPr="00031ED7">
        <w:rPr>
          <w:rFonts w:asciiTheme="minorHAnsi" w:hAnsiTheme="minorHAnsi" w:cs="ArialMT"/>
          <w:sz w:val="22"/>
          <w:szCs w:val="22"/>
        </w:rPr>
        <w:t>rie" oder die Zusatzweiterbildung Geriatrie</w:t>
      </w:r>
      <w:r>
        <w:rPr>
          <w:rFonts w:asciiTheme="minorHAnsi" w:hAnsiTheme="minorHAnsi" w:cs="ArialMT"/>
          <w:sz w:val="22"/>
          <w:szCs w:val="22"/>
        </w:rPr>
        <w:t xml:space="preserve"> ist</w:t>
      </w:r>
      <w:r w:rsidRPr="00031ED7">
        <w:rPr>
          <w:rFonts w:asciiTheme="minorHAnsi" w:hAnsiTheme="minorHAnsi" w:cs="ArialMT"/>
          <w:sz w:val="22"/>
          <w:szCs w:val="22"/>
        </w:rPr>
        <w:t xml:space="preserve"> zu erbringen. </w:t>
      </w:r>
      <w:r>
        <w:rPr>
          <w:rFonts w:asciiTheme="minorHAnsi" w:hAnsiTheme="minorHAnsi" w:cs="ArialMT"/>
          <w:sz w:val="22"/>
          <w:szCs w:val="22"/>
        </w:rPr>
        <w:t>Bitte der Selbsterklärung beifügen.</w:t>
      </w:r>
    </w:p>
    <w:p w:rsidR="006D43E2" w:rsidRDefault="006D43E2" w:rsidP="00031ED7">
      <w:pPr>
        <w:autoSpaceDE w:val="0"/>
        <w:autoSpaceDN w:val="0"/>
        <w:adjustRightInd w:val="0"/>
        <w:rPr>
          <w:rFonts w:asciiTheme="minorHAnsi" w:hAnsiTheme="minorHAnsi" w:cs="ArialMT"/>
          <w:sz w:val="22"/>
          <w:szCs w:val="22"/>
        </w:rPr>
      </w:pPr>
    </w:p>
    <w:p w:rsidR="00A73C4C" w:rsidRDefault="00A73C4C" w:rsidP="00031ED7">
      <w:pPr>
        <w:autoSpaceDE w:val="0"/>
        <w:autoSpaceDN w:val="0"/>
        <w:adjustRightInd w:val="0"/>
        <w:rPr>
          <w:rFonts w:asciiTheme="minorHAnsi" w:hAnsiTheme="minorHAnsi" w:cs="ArialMT"/>
          <w:sz w:val="22"/>
          <w:szCs w:val="22"/>
        </w:rPr>
      </w:pPr>
    </w:p>
    <w:p w:rsidR="008E193C" w:rsidRDefault="008E193C">
      <w:pPr>
        <w:rPr>
          <w:rFonts w:asciiTheme="minorHAnsi" w:hAnsiTheme="minorHAnsi" w:cs="ArialMT"/>
          <w:b/>
          <w:sz w:val="22"/>
          <w:szCs w:val="22"/>
        </w:rPr>
      </w:pPr>
      <w:r>
        <w:rPr>
          <w:rFonts w:asciiTheme="minorHAnsi" w:hAnsiTheme="minorHAnsi" w:cs="ArialMT"/>
          <w:b/>
          <w:sz w:val="22"/>
          <w:szCs w:val="22"/>
        </w:rPr>
        <w:br w:type="page"/>
      </w:r>
    </w:p>
    <w:p w:rsidR="00E74F59" w:rsidRPr="00DC420C" w:rsidRDefault="00DC420C" w:rsidP="00031ED7">
      <w:pPr>
        <w:autoSpaceDE w:val="0"/>
        <w:autoSpaceDN w:val="0"/>
        <w:adjustRightInd w:val="0"/>
        <w:rPr>
          <w:rFonts w:asciiTheme="minorHAnsi" w:hAnsiTheme="minorHAnsi" w:cs="ArialMT"/>
          <w:b/>
          <w:sz w:val="22"/>
          <w:szCs w:val="22"/>
        </w:rPr>
      </w:pPr>
      <w:r w:rsidRPr="00DC420C">
        <w:rPr>
          <w:rFonts w:asciiTheme="minorHAnsi" w:hAnsiTheme="minorHAnsi" w:cs="ArialMT"/>
          <w:b/>
          <w:sz w:val="22"/>
          <w:szCs w:val="22"/>
        </w:rPr>
        <w:lastRenderedPageBreak/>
        <w:t>Die ärztliche Leitung ist überwiegend in der Behandlungseinheit tätig.</w:t>
      </w:r>
    </w:p>
    <w:p w:rsidR="00AE0D1E" w:rsidRDefault="00AE0D1E" w:rsidP="00E74F59">
      <w:pPr>
        <w:autoSpaceDE w:val="0"/>
        <w:autoSpaceDN w:val="0"/>
        <w:adjustRightInd w:val="0"/>
        <w:rPr>
          <w:rFonts w:asciiTheme="minorHAnsi" w:hAnsiTheme="minorHAnsi" w:cs="ArialMT"/>
          <w:sz w:val="22"/>
          <w:szCs w:val="22"/>
        </w:rPr>
      </w:pPr>
    </w:p>
    <w:p w:rsidR="00DC420C" w:rsidRDefault="005343A9" w:rsidP="00DC420C">
      <w:pPr>
        <w:autoSpaceDE w:val="0"/>
        <w:autoSpaceDN w:val="0"/>
        <w:adjustRightInd w:val="0"/>
        <w:rPr>
          <w:rFonts w:asciiTheme="minorHAnsi" w:hAnsiTheme="minorHAnsi" w:cs="ArialMT"/>
          <w:sz w:val="22"/>
          <w:szCs w:val="22"/>
        </w:rPr>
      </w:pPr>
      <w:sdt>
        <w:sdtPr>
          <w:rPr>
            <w:rFonts w:ascii="Calibri" w:hAnsi="Calibri" w:cs="Calibri"/>
            <w:b/>
            <w:sz w:val="22"/>
            <w:szCs w:val="22"/>
          </w:rPr>
          <w:id w:val="-1118750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2B99">
            <w:rPr>
              <w:rFonts w:ascii="MS Gothic" w:eastAsia="MS Gothic" w:hAnsi="MS Gothic" w:cs="Calibri" w:hint="eastAsia"/>
              <w:b/>
              <w:sz w:val="22"/>
              <w:szCs w:val="22"/>
            </w:rPr>
            <w:t>☐</w:t>
          </w:r>
        </w:sdtContent>
      </w:sdt>
      <w:r w:rsidR="00DF2B99">
        <w:rPr>
          <w:rFonts w:ascii="Calibri" w:hAnsi="Calibri" w:cs="Calibri"/>
          <w:b/>
          <w:sz w:val="22"/>
          <w:szCs w:val="22"/>
        </w:rPr>
        <w:t xml:space="preserve">  </w:t>
      </w:r>
      <w:r w:rsidR="00DF2B99" w:rsidRPr="00E92E43">
        <w:rPr>
          <w:rFonts w:ascii="Calibri" w:hAnsi="Calibri" w:cs="Calibri"/>
          <w:sz w:val="22"/>
          <w:szCs w:val="22"/>
        </w:rPr>
        <w:t>Ja</w:t>
      </w:r>
      <w:r w:rsidR="00DF2B99"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b/>
            <w:sz w:val="22"/>
            <w:szCs w:val="22"/>
          </w:rPr>
          <w:id w:val="1348604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2B99" w:rsidRPr="00E92E43">
            <w:rPr>
              <w:rFonts w:ascii="MS Gothic" w:eastAsia="MS Gothic" w:hAnsi="MS Gothic" w:cs="Calibri" w:hint="eastAsia"/>
              <w:b/>
              <w:sz w:val="22"/>
              <w:szCs w:val="22"/>
            </w:rPr>
            <w:t>☐</w:t>
          </w:r>
        </w:sdtContent>
      </w:sdt>
      <w:r w:rsidR="00DF2B99">
        <w:rPr>
          <w:rFonts w:ascii="Calibri" w:hAnsi="Calibri" w:cs="Calibri"/>
          <w:sz w:val="22"/>
          <w:szCs w:val="22"/>
        </w:rPr>
        <w:t xml:space="preserve"> Nein</w:t>
      </w:r>
    </w:p>
    <w:p w:rsidR="00AE0D1E" w:rsidRDefault="00AE0D1E" w:rsidP="00E74F59">
      <w:pPr>
        <w:autoSpaceDE w:val="0"/>
        <w:autoSpaceDN w:val="0"/>
        <w:adjustRightInd w:val="0"/>
        <w:rPr>
          <w:rFonts w:asciiTheme="minorHAnsi" w:hAnsiTheme="minorHAnsi" w:cs="ArialMT"/>
          <w:sz w:val="22"/>
          <w:szCs w:val="22"/>
        </w:rPr>
      </w:pPr>
    </w:p>
    <w:p w:rsidR="00E74F59" w:rsidRDefault="00E74F59" w:rsidP="00031ED7">
      <w:pPr>
        <w:autoSpaceDE w:val="0"/>
        <w:autoSpaceDN w:val="0"/>
        <w:adjustRightInd w:val="0"/>
        <w:rPr>
          <w:rFonts w:asciiTheme="minorHAnsi" w:hAnsiTheme="minorHAnsi" w:cs="ArialMT"/>
          <w:sz w:val="22"/>
          <w:szCs w:val="22"/>
        </w:rPr>
      </w:pPr>
    </w:p>
    <w:p w:rsidR="00031ED7" w:rsidRPr="00913AC8" w:rsidRDefault="00031ED7" w:rsidP="00031ED7">
      <w:pPr>
        <w:autoSpaceDE w:val="0"/>
        <w:autoSpaceDN w:val="0"/>
        <w:adjustRightInd w:val="0"/>
        <w:rPr>
          <w:rFonts w:asciiTheme="minorHAnsi" w:hAnsiTheme="minorHAnsi" w:cs="ArialMT"/>
          <w:b/>
          <w:sz w:val="22"/>
          <w:szCs w:val="22"/>
        </w:rPr>
      </w:pPr>
      <w:r w:rsidRPr="00913AC8">
        <w:rPr>
          <w:rFonts w:asciiTheme="minorHAnsi" w:hAnsiTheme="minorHAnsi" w:cs="ArialMT"/>
          <w:b/>
          <w:sz w:val="22"/>
          <w:szCs w:val="22"/>
        </w:rPr>
        <w:t xml:space="preserve">Auf eine entsprechende geriatrische Qualifikation/Qualifizierung der therapeutischen und pflegerischen Mitarbeiter und Mitarbeiterinnen </w:t>
      </w:r>
      <w:r w:rsidR="00064198" w:rsidRPr="00913AC8">
        <w:rPr>
          <w:rFonts w:asciiTheme="minorHAnsi" w:hAnsiTheme="minorHAnsi" w:cs="ArialMT"/>
          <w:b/>
          <w:sz w:val="22"/>
          <w:szCs w:val="22"/>
        </w:rPr>
        <w:t>wird geachtet</w:t>
      </w:r>
      <w:r w:rsidRPr="00913AC8">
        <w:rPr>
          <w:rFonts w:asciiTheme="minorHAnsi" w:hAnsiTheme="minorHAnsi" w:cs="ArialMT"/>
          <w:b/>
          <w:sz w:val="22"/>
          <w:szCs w:val="22"/>
        </w:rPr>
        <w:t>.</w:t>
      </w:r>
    </w:p>
    <w:p w:rsidR="00E76283" w:rsidRDefault="00E76283" w:rsidP="00E76283">
      <w:pPr>
        <w:tabs>
          <w:tab w:val="left" w:pos="-720"/>
        </w:tabs>
        <w:ind w:right="-845"/>
        <w:rPr>
          <w:rFonts w:ascii="Calibri" w:hAnsi="Calibri" w:cs="Calibri"/>
          <w:sz w:val="22"/>
          <w:szCs w:val="22"/>
        </w:rPr>
      </w:pPr>
    </w:p>
    <w:p w:rsidR="00E76283" w:rsidRDefault="005343A9" w:rsidP="00E76283">
      <w:pPr>
        <w:tabs>
          <w:tab w:val="left" w:pos="-720"/>
        </w:tabs>
        <w:ind w:right="-845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b/>
            <w:sz w:val="22"/>
            <w:szCs w:val="22"/>
          </w:rPr>
          <w:id w:val="393091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2B99">
            <w:rPr>
              <w:rFonts w:ascii="MS Gothic" w:eastAsia="MS Gothic" w:hAnsi="MS Gothic" w:cs="Calibri" w:hint="eastAsia"/>
              <w:b/>
              <w:sz w:val="22"/>
              <w:szCs w:val="22"/>
            </w:rPr>
            <w:t>☐</w:t>
          </w:r>
        </w:sdtContent>
      </w:sdt>
      <w:r w:rsidR="00DF2B99">
        <w:rPr>
          <w:rFonts w:ascii="Calibri" w:hAnsi="Calibri" w:cs="Calibri"/>
          <w:b/>
          <w:sz w:val="22"/>
          <w:szCs w:val="22"/>
        </w:rPr>
        <w:t xml:space="preserve">  </w:t>
      </w:r>
      <w:r w:rsidR="00DF2B99" w:rsidRPr="00E92E43">
        <w:rPr>
          <w:rFonts w:ascii="Calibri" w:hAnsi="Calibri" w:cs="Calibri"/>
          <w:sz w:val="22"/>
          <w:szCs w:val="22"/>
        </w:rPr>
        <w:t>Ja</w:t>
      </w:r>
      <w:r w:rsidR="00DF2B99"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b/>
            <w:sz w:val="22"/>
            <w:szCs w:val="22"/>
          </w:rPr>
          <w:id w:val="-577520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2B99" w:rsidRPr="00E92E43">
            <w:rPr>
              <w:rFonts w:ascii="MS Gothic" w:eastAsia="MS Gothic" w:hAnsi="MS Gothic" w:cs="Calibri" w:hint="eastAsia"/>
              <w:b/>
              <w:sz w:val="22"/>
              <w:szCs w:val="22"/>
            </w:rPr>
            <w:t>☐</w:t>
          </w:r>
        </w:sdtContent>
      </w:sdt>
      <w:r w:rsidR="00DF2B99">
        <w:rPr>
          <w:rFonts w:ascii="Calibri" w:hAnsi="Calibri" w:cs="Calibri"/>
          <w:sz w:val="22"/>
          <w:szCs w:val="22"/>
        </w:rPr>
        <w:t xml:space="preserve"> Nein</w:t>
      </w:r>
    </w:p>
    <w:p w:rsidR="00A95DA1" w:rsidRDefault="00A95DA1" w:rsidP="00E76283">
      <w:pPr>
        <w:tabs>
          <w:tab w:val="left" w:pos="-720"/>
        </w:tabs>
        <w:ind w:right="-845"/>
        <w:rPr>
          <w:rFonts w:ascii="Calibri" w:hAnsi="Calibri" w:cs="Calibri"/>
          <w:sz w:val="22"/>
          <w:szCs w:val="22"/>
        </w:rPr>
      </w:pPr>
    </w:p>
    <w:p w:rsidR="004114EB" w:rsidRDefault="004114EB" w:rsidP="00E76283">
      <w:pPr>
        <w:tabs>
          <w:tab w:val="left" w:pos="-720"/>
        </w:tabs>
        <w:ind w:right="-845"/>
        <w:rPr>
          <w:rFonts w:ascii="Calibri" w:hAnsi="Calibri" w:cs="Calibri"/>
          <w:sz w:val="22"/>
          <w:szCs w:val="22"/>
        </w:rPr>
      </w:pPr>
    </w:p>
    <w:p w:rsidR="00A95DA1" w:rsidRPr="00913AC8" w:rsidRDefault="00A95DA1" w:rsidP="00A95DA1">
      <w:pPr>
        <w:autoSpaceDE w:val="0"/>
        <w:autoSpaceDN w:val="0"/>
        <w:adjustRightInd w:val="0"/>
        <w:rPr>
          <w:rFonts w:asciiTheme="minorHAnsi" w:hAnsiTheme="minorHAnsi" w:cs="ArialMT"/>
          <w:b/>
          <w:sz w:val="22"/>
          <w:szCs w:val="22"/>
        </w:rPr>
      </w:pPr>
      <w:r>
        <w:rPr>
          <w:rFonts w:asciiTheme="minorHAnsi" w:hAnsiTheme="minorHAnsi" w:cs="ArialMT"/>
          <w:b/>
          <w:sz w:val="22"/>
          <w:szCs w:val="22"/>
        </w:rPr>
        <w:t>Eine Pflegefachkraft des geriatrischen Teams verfügt über eine geriatriespezifische Z</w:t>
      </w:r>
      <w:r>
        <w:rPr>
          <w:rFonts w:asciiTheme="minorHAnsi" w:hAnsiTheme="minorHAnsi" w:cs="ArialMT"/>
          <w:b/>
          <w:sz w:val="22"/>
          <w:szCs w:val="22"/>
        </w:rPr>
        <w:t>u</w:t>
      </w:r>
      <w:r>
        <w:rPr>
          <w:rFonts w:asciiTheme="minorHAnsi" w:hAnsiTheme="minorHAnsi" w:cs="ArialMT"/>
          <w:b/>
          <w:sz w:val="22"/>
          <w:szCs w:val="22"/>
        </w:rPr>
        <w:t xml:space="preserve">satzqualifikation im Umfang von mindestens 180 Stunden sowie eine mindestens </w:t>
      </w:r>
      <w:r w:rsidR="00C00CAA">
        <w:rPr>
          <w:rFonts w:asciiTheme="minorHAnsi" w:hAnsiTheme="minorHAnsi" w:cs="ArialMT"/>
          <w:b/>
          <w:sz w:val="22"/>
          <w:szCs w:val="22"/>
        </w:rPr>
        <w:br/>
      </w:r>
      <w:r>
        <w:rPr>
          <w:rFonts w:asciiTheme="minorHAnsi" w:hAnsiTheme="minorHAnsi" w:cs="ArialMT"/>
          <w:b/>
          <w:sz w:val="22"/>
          <w:szCs w:val="22"/>
        </w:rPr>
        <w:t>6-monatige Erfahrung in einer geriatrischen Einrichtung.</w:t>
      </w:r>
    </w:p>
    <w:p w:rsidR="00A95DA1" w:rsidRDefault="00A95DA1" w:rsidP="00A95DA1">
      <w:pPr>
        <w:tabs>
          <w:tab w:val="left" w:pos="-720"/>
        </w:tabs>
        <w:ind w:right="-845"/>
        <w:rPr>
          <w:rFonts w:ascii="Calibri" w:hAnsi="Calibri" w:cs="Calibri"/>
          <w:sz w:val="22"/>
          <w:szCs w:val="22"/>
        </w:rPr>
      </w:pPr>
    </w:p>
    <w:p w:rsidR="00230F16" w:rsidRDefault="005343A9" w:rsidP="00230F16">
      <w:pPr>
        <w:autoSpaceDE w:val="0"/>
        <w:autoSpaceDN w:val="0"/>
        <w:adjustRightInd w:val="0"/>
        <w:rPr>
          <w:rFonts w:asciiTheme="minorHAnsi" w:hAnsiTheme="minorHAnsi" w:cs="ArialMT"/>
          <w:sz w:val="22"/>
          <w:szCs w:val="22"/>
        </w:rPr>
      </w:pPr>
      <w:sdt>
        <w:sdtPr>
          <w:rPr>
            <w:rFonts w:ascii="Calibri" w:hAnsi="Calibri" w:cs="Calibri"/>
            <w:b/>
            <w:sz w:val="22"/>
            <w:szCs w:val="22"/>
          </w:rPr>
          <w:id w:val="197979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0F16">
            <w:rPr>
              <w:rFonts w:ascii="MS Gothic" w:eastAsia="MS Gothic" w:hAnsi="MS Gothic" w:cs="Calibri" w:hint="eastAsia"/>
              <w:b/>
              <w:sz w:val="22"/>
              <w:szCs w:val="22"/>
            </w:rPr>
            <w:t>☐</w:t>
          </w:r>
        </w:sdtContent>
      </w:sdt>
      <w:r w:rsidR="00230F16">
        <w:rPr>
          <w:rFonts w:ascii="Calibri" w:hAnsi="Calibri" w:cs="Calibri"/>
          <w:b/>
          <w:sz w:val="22"/>
          <w:szCs w:val="22"/>
        </w:rPr>
        <w:t xml:space="preserve">  </w:t>
      </w:r>
      <w:r w:rsidR="00230F16" w:rsidRPr="00E92E43">
        <w:rPr>
          <w:rFonts w:ascii="Calibri" w:hAnsi="Calibri" w:cs="Calibri"/>
          <w:sz w:val="22"/>
          <w:szCs w:val="22"/>
        </w:rPr>
        <w:t>Ja</w:t>
      </w:r>
      <w:r w:rsidR="00230F16"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b/>
            <w:sz w:val="22"/>
            <w:szCs w:val="22"/>
          </w:rPr>
          <w:id w:val="-462500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0F16" w:rsidRPr="00E92E43">
            <w:rPr>
              <w:rFonts w:ascii="MS Gothic" w:eastAsia="MS Gothic" w:hAnsi="MS Gothic" w:cs="Calibri" w:hint="eastAsia"/>
              <w:b/>
              <w:sz w:val="22"/>
              <w:szCs w:val="22"/>
            </w:rPr>
            <w:t>☐</w:t>
          </w:r>
        </w:sdtContent>
      </w:sdt>
      <w:r w:rsidR="00230F16">
        <w:rPr>
          <w:rFonts w:ascii="Calibri" w:hAnsi="Calibri" w:cs="Calibri"/>
          <w:sz w:val="22"/>
          <w:szCs w:val="22"/>
        </w:rPr>
        <w:t xml:space="preserve"> Nein</w:t>
      </w:r>
    </w:p>
    <w:p w:rsidR="00230F16" w:rsidRDefault="00230F16" w:rsidP="00230F16">
      <w:pPr>
        <w:autoSpaceDE w:val="0"/>
        <w:autoSpaceDN w:val="0"/>
        <w:adjustRightInd w:val="0"/>
        <w:rPr>
          <w:rFonts w:asciiTheme="minorHAnsi" w:hAnsiTheme="minorHAnsi" w:cs="ArialMT"/>
          <w:sz w:val="22"/>
          <w:szCs w:val="22"/>
        </w:rPr>
      </w:pPr>
    </w:p>
    <w:p w:rsidR="00230F16" w:rsidRDefault="00230F16" w:rsidP="00230F16">
      <w:pPr>
        <w:autoSpaceDE w:val="0"/>
        <w:autoSpaceDN w:val="0"/>
        <w:adjustRightInd w:val="0"/>
        <w:ind w:left="720"/>
        <w:rPr>
          <w:rFonts w:asciiTheme="minorHAnsi" w:hAnsiTheme="minorHAnsi" w:cs="ArialMT"/>
          <w:sz w:val="22"/>
          <w:szCs w:val="22"/>
        </w:rPr>
      </w:pPr>
      <w:r w:rsidRPr="00B01BAD">
        <w:rPr>
          <w:rFonts w:asciiTheme="minorHAnsi" w:hAnsiTheme="minorHAnsi" w:cs="ArialMT"/>
          <w:noProof/>
          <w:color w:val="D40059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302F54A" wp14:editId="0388FA58">
                <wp:simplePos x="0" y="0"/>
                <wp:positionH relativeFrom="column">
                  <wp:posOffset>83820</wp:posOffset>
                </wp:positionH>
                <wp:positionV relativeFrom="paragraph">
                  <wp:posOffset>1270</wp:posOffset>
                </wp:positionV>
                <wp:extent cx="161925" cy="228600"/>
                <wp:effectExtent l="0" t="19050" r="47625" b="38100"/>
                <wp:wrapNone/>
                <wp:docPr id="4" name="Pfeil nach recht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28600"/>
                        </a:xfrm>
                        <a:prstGeom prst="rightArrow">
                          <a:avLst/>
                        </a:prstGeom>
                        <a:solidFill>
                          <a:srgbClr val="D40059"/>
                        </a:solidFill>
                        <a:ln>
                          <a:solidFill>
                            <a:srgbClr val="D4005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feil nach rechts 4" o:spid="_x0000_s1026" type="#_x0000_t13" style="position:absolute;margin-left:6.6pt;margin-top:.1pt;width:12.75pt;height:1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" adj="10800" fillcolor="#d40059" strokecolor="#d40059" strokeweight="2pt"/>
            </w:pict>
          </mc:Fallback>
        </mc:AlternateContent>
      </w:r>
      <w:r>
        <w:rPr>
          <w:rFonts w:asciiTheme="minorHAnsi" w:hAnsiTheme="minorHAnsi" w:cs="ArialMT"/>
          <w:sz w:val="22"/>
          <w:szCs w:val="22"/>
        </w:rPr>
        <w:t>Der</w:t>
      </w:r>
      <w:r w:rsidRPr="00031ED7">
        <w:rPr>
          <w:rFonts w:asciiTheme="minorHAnsi" w:hAnsiTheme="minorHAnsi" w:cs="ArialMT"/>
          <w:sz w:val="22"/>
          <w:szCs w:val="22"/>
        </w:rPr>
        <w:t xml:space="preserve"> </w:t>
      </w:r>
      <w:r>
        <w:rPr>
          <w:rFonts w:asciiTheme="minorHAnsi" w:hAnsiTheme="minorHAnsi" w:cs="ArialMT"/>
          <w:sz w:val="22"/>
          <w:szCs w:val="22"/>
        </w:rPr>
        <w:t>Na</w:t>
      </w:r>
      <w:r w:rsidRPr="00031ED7">
        <w:rPr>
          <w:rFonts w:asciiTheme="minorHAnsi" w:hAnsiTheme="minorHAnsi" w:cs="ArialMT"/>
          <w:sz w:val="22"/>
          <w:szCs w:val="22"/>
        </w:rPr>
        <w:t xml:space="preserve">chweis über </w:t>
      </w:r>
      <w:r>
        <w:rPr>
          <w:rFonts w:asciiTheme="minorHAnsi" w:hAnsiTheme="minorHAnsi" w:cs="ArialMT"/>
          <w:sz w:val="22"/>
          <w:szCs w:val="22"/>
        </w:rPr>
        <w:t xml:space="preserve">die geriatriespezifische Zusatzqualifikation ist zu </w:t>
      </w:r>
      <w:r w:rsidR="00303B38">
        <w:rPr>
          <w:rFonts w:asciiTheme="minorHAnsi" w:hAnsiTheme="minorHAnsi" w:cs="ArialMT"/>
          <w:sz w:val="22"/>
          <w:szCs w:val="22"/>
        </w:rPr>
        <w:t>erbringen</w:t>
      </w:r>
      <w:r>
        <w:rPr>
          <w:rFonts w:asciiTheme="minorHAnsi" w:hAnsiTheme="minorHAnsi" w:cs="ArialMT"/>
          <w:sz w:val="22"/>
          <w:szCs w:val="22"/>
        </w:rPr>
        <w:t>. Bitt</w:t>
      </w:r>
      <w:r w:rsidR="00303B38">
        <w:rPr>
          <w:rFonts w:asciiTheme="minorHAnsi" w:hAnsiTheme="minorHAnsi" w:cs="ArialMT"/>
          <w:sz w:val="22"/>
          <w:szCs w:val="22"/>
        </w:rPr>
        <w:t>e</w:t>
      </w:r>
      <w:r>
        <w:rPr>
          <w:rFonts w:asciiTheme="minorHAnsi" w:hAnsiTheme="minorHAnsi" w:cs="ArialMT"/>
          <w:sz w:val="22"/>
          <w:szCs w:val="22"/>
        </w:rPr>
        <w:t xml:space="preserve"> der Selbsterklärung beifügen.</w:t>
      </w:r>
    </w:p>
    <w:p w:rsidR="00230F16" w:rsidRDefault="00230F16" w:rsidP="00230F16">
      <w:pPr>
        <w:autoSpaceDE w:val="0"/>
        <w:autoSpaceDN w:val="0"/>
        <w:adjustRightInd w:val="0"/>
        <w:rPr>
          <w:rFonts w:asciiTheme="minorHAnsi" w:hAnsiTheme="minorHAnsi" w:cs="ArialMT"/>
          <w:sz w:val="22"/>
          <w:szCs w:val="22"/>
        </w:rPr>
      </w:pPr>
    </w:p>
    <w:p w:rsidR="00C40608" w:rsidRDefault="00C40608">
      <w:pPr>
        <w:rPr>
          <w:rFonts w:ascii="Calibri" w:hAnsi="Calibri" w:cs="Calibri"/>
          <w:b/>
          <w:sz w:val="22"/>
          <w:szCs w:val="22"/>
        </w:rPr>
      </w:pPr>
    </w:p>
    <w:p w:rsidR="00031ED7" w:rsidRPr="00F7030A" w:rsidRDefault="00F7030A" w:rsidP="00F7030A">
      <w:pPr>
        <w:tabs>
          <w:tab w:val="left" w:pos="-720"/>
        </w:tabs>
        <w:ind w:right="-845"/>
        <w:rPr>
          <w:rFonts w:asciiTheme="minorHAnsi" w:hAnsiTheme="minorHAnsi" w:cs="ArialMT"/>
          <w:b/>
          <w:sz w:val="22"/>
          <w:szCs w:val="22"/>
        </w:rPr>
      </w:pPr>
      <w:r w:rsidRPr="00F7030A">
        <w:rPr>
          <w:rFonts w:ascii="Calibri" w:hAnsi="Calibri" w:cs="Calibri"/>
          <w:b/>
          <w:sz w:val="22"/>
          <w:szCs w:val="22"/>
        </w:rPr>
        <w:t>Es erfolgt eine O</w:t>
      </w:r>
      <w:r w:rsidR="00031ED7" w:rsidRPr="00F7030A">
        <w:rPr>
          <w:rFonts w:asciiTheme="minorHAnsi" w:hAnsiTheme="minorHAnsi" w:cs="ArialMT"/>
          <w:b/>
          <w:sz w:val="22"/>
          <w:szCs w:val="22"/>
        </w:rPr>
        <w:t>rientierung an den Personalkennzahlen des Qualitätssiegels Geriatrie für die</w:t>
      </w:r>
    </w:p>
    <w:p w:rsidR="00031ED7" w:rsidRPr="00F7030A" w:rsidRDefault="00D04565" w:rsidP="00031ED7">
      <w:pPr>
        <w:tabs>
          <w:tab w:val="left" w:pos="-720"/>
        </w:tabs>
        <w:ind w:right="-845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ArialMT"/>
          <w:b/>
          <w:sz w:val="22"/>
          <w:szCs w:val="22"/>
        </w:rPr>
        <w:t>Akutgeriatrie</w:t>
      </w:r>
      <w:r w:rsidR="00031ED7" w:rsidRPr="00F7030A">
        <w:rPr>
          <w:rFonts w:asciiTheme="minorHAnsi" w:hAnsiTheme="minorHAnsi" w:cs="ArialMT"/>
          <w:b/>
          <w:sz w:val="22"/>
          <w:szCs w:val="22"/>
        </w:rPr>
        <w:t>.</w:t>
      </w:r>
      <w:r w:rsidR="007675EA">
        <w:rPr>
          <w:rFonts w:asciiTheme="minorHAnsi" w:hAnsiTheme="minorHAnsi" w:cs="ArialMT"/>
          <w:b/>
          <w:sz w:val="22"/>
          <w:szCs w:val="22"/>
        </w:rPr>
        <w:t xml:space="preserve"> </w:t>
      </w:r>
    </w:p>
    <w:p w:rsidR="008428F3" w:rsidRDefault="008428F3">
      <w:pPr>
        <w:tabs>
          <w:tab w:val="left" w:pos="-720"/>
        </w:tabs>
        <w:ind w:right="-845"/>
        <w:rPr>
          <w:rFonts w:ascii="Calibri" w:hAnsi="Calibri" w:cs="Calibri"/>
          <w:sz w:val="22"/>
          <w:szCs w:val="22"/>
        </w:rPr>
      </w:pPr>
    </w:p>
    <w:p w:rsidR="00661EFE" w:rsidRDefault="005343A9" w:rsidP="00661EFE">
      <w:pPr>
        <w:tabs>
          <w:tab w:val="left" w:pos="-720"/>
        </w:tabs>
        <w:ind w:right="-845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b/>
            <w:sz w:val="22"/>
            <w:szCs w:val="22"/>
          </w:rPr>
          <w:id w:val="1004786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8E7">
            <w:rPr>
              <w:rFonts w:ascii="MS Gothic" w:eastAsia="MS Gothic" w:hAnsi="MS Gothic" w:cs="Calibri" w:hint="eastAsia"/>
              <w:b/>
              <w:sz w:val="22"/>
              <w:szCs w:val="22"/>
            </w:rPr>
            <w:t>☐</w:t>
          </w:r>
        </w:sdtContent>
      </w:sdt>
      <w:r w:rsidR="00DF2B99">
        <w:rPr>
          <w:rFonts w:ascii="Calibri" w:hAnsi="Calibri" w:cs="Calibri"/>
          <w:b/>
          <w:sz w:val="22"/>
          <w:szCs w:val="22"/>
        </w:rPr>
        <w:t xml:space="preserve">  </w:t>
      </w:r>
      <w:r w:rsidR="00DF2B99" w:rsidRPr="00E92E43">
        <w:rPr>
          <w:rFonts w:ascii="Calibri" w:hAnsi="Calibri" w:cs="Calibri"/>
          <w:sz w:val="22"/>
          <w:szCs w:val="22"/>
        </w:rPr>
        <w:t>Ja</w:t>
      </w:r>
      <w:r w:rsidR="00DF2B99"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b/>
            <w:sz w:val="22"/>
            <w:szCs w:val="22"/>
          </w:rPr>
          <w:id w:val="2123800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8E7">
            <w:rPr>
              <w:rFonts w:ascii="MS Gothic" w:eastAsia="MS Gothic" w:hAnsi="MS Gothic" w:cs="Calibri" w:hint="eastAsia"/>
              <w:b/>
              <w:sz w:val="22"/>
              <w:szCs w:val="22"/>
            </w:rPr>
            <w:t>☐</w:t>
          </w:r>
        </w:sdtContent>
      </w:sdt>
      <w:r w:rsidR="00DF2B99">
        <w:rPr>
          <w:rFonts w:ascii="Calibri" w:hAnsi="Calibri" w:cs="Calibri"/>
          <w:sz w:val="22"/>
          <w:szCs w:val="22"/>
        </w:rPr>
        <w:t xml:space="preserve"> Nein</w:t>
      </w:r>
    </w:p>
    <w:p w:rsidR="00661EFE" w:rsidRDefault="00661EFE" w:rsidP="00661EFE">
      <w:pPr>
        <w:tabs>
          <w:tab w:val="left" w:pos="-720"/>
        </w:tabs>
        <w:ind w:right="-845"/>
        <w:rPr>
          <w:rFonts w:ascii="Calibri" w:hAnsi="Calibri" w:cs="Calibri"/>
          <w:sz w:val="22"/>
          <w:szCs w:val="22"/>
        </w:rPr>
      </w:pPr>
    </w:p>
    <w:p w:rsidR="00661EFE" w:rsidRDefault="00661EFE" w:rsidP="00661EFE">
      <w:pPr>
        <w:tabs>
          <w:tab w:val="left" w:pos="-720"/>
        </w:tabs>
        <w:ind w:right="-845"/>
        <w:rPr>
          <w:rFonts w:ascii="Calibri" w:hAnsi="Calibri" w:cs="Calibri"/>
          <w:sz w:val="22"/>
          <w:szCs w:val="22"/>
        </w:rPr>
      </w:pPr>
    </w:p>
    <w:p w:rsidR="00661EFE" w:rsidRDefault="00661EFE" w:rsidP="00E11069">
      <w:pPr>
        <w:tabs>
          <w:tab w:val="left" w:pos="-720"/>
        </w:tabs>
        <w:spacing w:line="360" w:lineRule="auto"/>
        <w:ind w:right="-84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Erläuterung</w:t>
      </w:r>
      <w:r w:rsidR="00F7030A">
        <w:rPr>
          <w:rFonts w:ascii="Calibri" w:hAnsi="Calibri" w:cs="Calibri"/>
          <w:sz w:val="22"/>
          <w:szCs w:val="22"/>
        </w:rPr>
        <w:t xml:space="preserve">en (optional): 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DF2B99" w:rsidRDefault="00DF2B99" w:rsidP="00E11069">
      <w:pPr>
        <w:tabs>
          <w:tab w:val="left" w:pos="-720"/>
        </w:tabs>
        <w:spacing w:line="360" w:lineRule="auto"/>
        <w:ind w:right="-84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12"/>
    </w:p>
    <w:p w:rsidR="008E193C" w:rsidRDefault="008E193C" w:rsidP="008E193C">
      <w:pPr>
        <w:tabs>
          <w:tab w:val="left" w:pos="-720"/>
        </w:tabs>
        <w:spacing w:line="360" w:lineRule="auto"/>
        <w:ind w:right="-845"/>
        <w:rPr>
          <w:rFonts w:ascii="Calibri" w:hAnsi="Calibri" w:cs="Calibri"/>
          <w:sz w:val="22"/>
          <w:szCs w:val="22"/>
        </w:rPr>
      </w:pPr>
    </w:p>
    <w:p w:rsidR="008E193C" w:rsidRDefault="008E193C" w:rsidP="008E193C">
      <w:pPr>
        <w:tabs>
          <w:tab w:val="left" w:pos="-720"/>
        </w:tabs>
        <w:spacing w:line="360" w:lineRule="auto"/>
        <w:ind w:right="-845"/>
        <w:rPr>
          <w:rFonts w:ascii="Calibri" w:hAnsi="Calibri" w:cs="Calibri"/>
          <w:sz w:val="22"/>
          <w:szCs w:val="22"/>
        </w:rPr>
      </w:pPr>
    </w:p>
    <w:p w:rsidR="008E193C" w:rsidRDefault="008E193C" w:rsidP="008E193C">
      <w:pPr>
        <w:tabs>
          <w:tab w:val="left" w:pos="-720"/>
        </w:tabs>
        <w:spacing w:line="360" w:lineRule="auto"/>
        <w:ind w:right="-845"/>
        <w:rPr>
          <w:rFonts w:ascii="Calibri" w:hAnsi="Calibri" w:cs="Calibri"/>
          <w:sz w:val="22"/>
          <w:szCs w:val="22"/>
        </w:rPr>
      </w:pPr>
    </w:p>
    <w:p w:rsidR="009A6DD0" w:rsidRDefault="009A6DD0">
      <w:pPr>
        <w:tabs>
          <w:tab w:val="left" w:pos="-720"/>
        </w:tabs>
        <w:ind w:right="-845"/>
        <w:rPr>
          <w:rFonts w:ascii="Calibri" w:hAnsi="Calibri" w:cs="Calibri"/>
          <w:sz w:val="22"/>
          <w:szCs w:val="22"/>
        </w:rPr>
      </w:pPr>
    </w:p>
    <w:p w:rsidR="00BE5555" w:rsidRDefault="00DF2B99">
      <w:pPr>
        <w:tabs>
          <w:tab w:val="left" w:pos="-720"/>
        </w:tabs>
        <w:ind w:right="-84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13"/>
    </w:p>
    <w:p w:rsidR="00BE5555" w:rsidRDefault="00C40608">
      <w:pPr>
        <w:tabs>
          <w:tab w:val="left" w:pos="-720"/>
        </w:tabs>
        <w:ind w:right="-84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Ort, Datum </w:t>
      </w:r>
    </w:p>
    <w:p w:rsidR="00C40608" w:rsidRDefault="00C40608">
      <w:pPr>
        <w:tabs>
          <w:tab w:val="left" w:pos="-720"/>
        </w:tabs>
        <w:ind w:right="-845"/>
        <w:rPr>
          <w:rFonts w:ascii="Calibri" w:hAnsi="Calibri" w:cs="Calibri"/>
          <w:sz w:val="22"/>
          <w:szCs w:val="22"/>
        </w:rPr>
      </w:pPr>
    </w:p>
    <w:p w:rsidR="00C40608" w:rsidRDefault="00C40608">
      <w:pPr>
        <w:tabs>
          <w:tab w:val="left" w:pos="-720"/>
        </w:tabs>
        <w:ind w:right="-845"/>
        <w:rPr>
          <w:rFonts w:ascii="Calibri" w:hAnsi="Calibri" w:cs="Calibri"/>
          <w:sz w:val="22"/>
          <w:szCs w:val="22"/>
        </w:rPr>
      </w:pPr>
    </w:p>
    <w:p w:rsidR="0094776F" w:rsidRDefault="0094776F">
      <w:pPr>
        <w:tabs>
          <w:tab w:val="left" w:pos="-720"/>
        </w:tabs>
        <w:ind w:right="-845"/>
        <w:rPr>
          <w:rFonts w:ascii="Calibri" w:hAnsi="Calibri" w:cs="Calibri"/>
          <w:sz w:val="22"/>
          <w:szCs w:val="22"/>
        </w:rPr>
      </w:pPr>
    </w:p>
    <w:p w:rsidR="00DC2861" w:rsidRDefault="00DC2861">
      <w:pPr>
        <w:tabs>
          <w:tab w:val="left" w:pos="-720"/>
        </w:tabs>
        <w:ind w:right="-845"/>
        <w:rPr>
          <w:rFonts w:ascii="Calibri" w:hAnsi="Calibri" w:cs="Calibri"/>
          <w:sz w:val="22"/>
          <w:szCs w:val="22"/>
        </w:rPr>
      </w:pPr>
    </w:p>
    <w:p w:rsidR="0094776F" w:rsidRDefault="0094776F">
      <w:pPr>
        <w:tabs>
          <w:tab w:val="left" w:pos="-720"/>
        </w:tabs>
        <w:ind w:right="-845"/>
        <w:rPr>
          <w:rFonts w:ascii="Calibri" w:hAnsi="Calibri" w:cs="Calibri"/>
          <w:sz w:val="22"/>
          <w:szCs w:val="22"/>
        </w:rPr>
      </w:pPr>
    </w:p>
    <w:p w:rsidR="0094776F" w:rsidRDefault="0094776F">
      <w:pPr>
        <w:tabs>
          <w:tab w:val="left" w:pos="-720"/>
        </w:tabs>
        <w:ind w:right="-845"/>
        <w:rPr>
          <w:rFonts w:ascii="Calibri" w:hAnsi="Calibri" w:cs="Calibri"/>
          <w:sz w:val="22"/>
          <w:szCs w:val="22"/>
        </w:rPr>
      </w:pPr>
    </w:p>
    <w:p w:rsidR="00C40608" w:rsidRDefault="00C40608">
      <w:pPr>
        <w:tabs>
          <w:tab w:val="left" w:pos="-720"/>
        </w:tabs>
        <w:ind w:right="-845"/>
        <w:rPr>
          <w:rFonts w:ascii="Calibri" w:hAnsi="Calibri" w:cs="Calibri"/>
          <w:sz w:val="22"/>
          <w:szCs w:val="22"/>
        </w:rPr>
      </w:pPr>
    </w:p>
    <w:p w:rsidR="00C40608" w:rsidRDefault="00C40608">
      <w:pPr>
        <w:tabs>
          <w:tab w:val="left" w:pos="-720"/>
        </w:tabs>
        <w:ind w:right="-84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</w:t>
      </w:r>
      <w:r w:rsidR="0052498D">
        <w:rPr>
          <w:rFonts w:ascii="Calibri" w:hAnsi="Calibri" w:cs="Calibri"/>
          <w:sz w:val="22"/>
          <w:szCs w:val="22"/>
        </w:rPr>
        <w:t>___</w:t>
      </w:r>
    </w:p>
    <w:p w:rsidR="00BE5555" w:rsidRPr="003E4EE4" w:rsidRDefault="00C40608">
      <w:pPr>
        <w:tabs>
          <w:tab w:val="left" w:pos="-720"/>
        </w:tabs>
        <w:ind w:right="-84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Firmenstempel, Unterschrift Geschäftsführung/</w:t>
      </w:r>
      <w:r w:rsidR="0052498D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Krankenhausleitung</w:t>
      </w:r>
    </w:p>
    <w:sectPr w:rsidR="00BE5555" w:rsidRPr="003E4EE4" w:rsidSect="002E73D8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1440" w:right="2098" w:bottom="709" w:left="1440" w:header="426" w:footer="846" w:gutter="0"/>
      <w:paperSrc w:first="15" w:other="15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069" w:rsidRDefault="00E11069">
      <w:pPr>
        <w:spacing w:line="20" w:lineRule="exact"/>
      </w:pPr>
    </w:p>
  </w:endnote>
  <w:endnote w:type="continuationSeparator" w:id="0">
    <w:p w:rsidR="00E11069" w:rsidRDefault="00E11069">
      <w:r>
        <w:t xml:space="preserve"> </w:t>
      </w:r>
    </w:p>
  </w:endnote>
  <w:endnote w:type="continuationNotice" w:id="1">
    <w:p w:rsidR="00E11069" w:rsidRDefault="00E11069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M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A52" w:rsidRPr="00BE3A52" w:rsidRDefault="00BE3A52">
    <w:pPr>
      <w:pStyle w:val="Fuzeile"/>
      <w:rPr>
        <w:rFonts w:asciiTheme="minorHAnsi" w:hAnsiTheme="minorHAnsi"/>
        <w:sz w:val="22"/>
        <w:szCs w:val="22"/>
      </w:rPr>
    </w:pPr>
    <w:r w:rsidRPr="00000026">
      <w:rPr>
        <w:rFonts w:asciiTheme="minorHAnsi" w:hAnsiTheme="minorHAnsi"/>
        <w:sz w:val="20"/>
      </w:rPr>
      <w:t>©</w:t>
    </w:r>
    <w:r>
      <w:rPr>
        <w:rFonts w:asciiTheme="minorHAnsi" w:hAnsiTheme="minorHAnsi"/>
        <w:sz w:val="22"/>
        <w:szCs w:val="22"/>
      </w:rPr>
      <w:t xml:space="preserve">BWKG, </w:t>
    </w:r>
    <w:r w:rsidR="003951A0">
      <w:rPr>
        <w:rFonts w:asciiTheme="minorHAnsi" w:hAnsiTheme="minorHAnsi"/>
        <w:sz w:val="22"/>
        <w:szCs w:val="22"/>
      </w:rPr>
      <w:t>29</w:t>
    </w:r>
    <w:r w:rsidRPr="00000026">
      <w:rPr>
        <w:rFonts w:asciiTheme="minorHAnsi" w:hAnsiTheme="minorHAnsi"/>
        <w:sz w:val="22"/>
        <w:szCs w:val="22"/>
      </w:rPr>
      <w:t>.07.2015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069" w:rsidRPr="008428F3" w:rsidRDefault="00E11069">
    <w:pPr>
      <w:pStyle w:val="Fuzeile"/>
      <w:jc w:val="center"/>
      <w:rPr>
        <w:rFonts w:asciiTheme="minorHAnsi" w:hAnsiTheme="minorHAnsi"/>
        <w:sz w:val="22"/>
        <w:szCs w:val="22"/>
      </w:rPr>
    </w:pPr>
  </w:p>
  <w:p w:rsidR="00E11069" w:rsidRPr="00000026" w:rsidRDefault="00000026">
    <w:pPr>
      <w:pStyle w:val="Fuzeile"/>
      <w:rPr>
        <w:rFonts w:asciiTheme="minorHAnsi" w:hAnsiTheme="minorHAnsi"/>
        <w:sz w:val="22"/>
        <w:szCs w:val="22"/>
      </w:rPr>
    </w:pPr>
    <w:r w:rsidRPr="00000026">
      <w:rPr>
        <w:rFonts w:asciiTheme="minorHAnsi" w:hAnsiTheme="minorHAnsi"/>
        <w:sz w:val="20"/>
      </w:rPr>
      <w:t>©</w:t>
    </w:r>
    <w:r>
      <w:rPr>
        <w:rFonts w:asciiTheme="minorHAnsi" w:hAnsiTheme="minorHAnsi"/>
        <w:sz w:val="22"/>
        <w:szCs w:val="22"/>
      </w:rPr>
      <w:t xml:space="preserve">BWKG, </w:t>
    </w:r>
    <w:r w:rsidR="007B3330">
      <w:rPr>
        <w:rFonts w:asciiTheme="minorHAnsi" w:hAnsiTheme="minorHAnsi"/>
        <w:sz w:val="22"/>
        <w:szCs w:val="22"/>
      </w:rPr>
      <w:t>29.</w:t>
    </w:r>
    <w:r w:rsidRPr="00000026">
      <w:rPr>
        <w:rFonts w:asciiTheme="minorHAnsi" w:hAnsiTheme="minorHAnsi"/>
        <w:sz w:val="22"/>
        <w:szCs w:val="22"/>
      </w:rPr>
      <w:t>07.2015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069" w:rsidRDefault="00E11069">
      <w:r>
        <w:separator/>
      </w:r>
    </w:p>
  </w:footnote>
  <w:footnote w:type="continuationSeparator" w:id="0">
    <w:p w:rsidR="00E11069" w:rsidRDefault="00E110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C19" w:rsidRDefault="00DB0C1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069" w:rsidRPr="008916B9" w:rsidRDefault="00E11069">
    <w:pPr>
      <w:jc w:val="center"/>
      <w:rPr>
        <w:rFonts w:asciiTheme="minorHAnsi" w:hAnsiTheme="minorHAnsi" w:cstheme="minorHAnsi"/>
        <w:sz w:val="22"/>
        <w:szCs w:val="22"/>
      </w:rPr>
    </w:pPr>
    <w:r w:rsidRPr="008916B9">
      <w:rPr>
        <w:rFonts w:asciiTheme="minorHAnsi" w:hAnsiTheme="minorHAnsi" w:cstheme="minorHAns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2FDC21C" wp14:editId="0C0CAB41">
              <wp:simplePos x="0" y="0"/>
              <wp:positionH relativeFrom="page">
                <wp:posOffset>914400</wp:posOffset>
              </wp:positionH>
              <wp:positionV relativeFrom="paragraph">
                <wp:posOffset>0</wp:posOffset>
              </wp:positionV>
              <wp:extent cx="5731510" cy="345440"/>
              <wp:effectExtent l="0" t="0" r="2540" b="1651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3151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11069" w:rsidRDefault="00E1106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98" style="position:absolute;left:0;text-align:left;margin-left:1in;margin-top:0;width:451.3pt;height:27.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" o:allowincell="f" filled="f" stroked="f" strokeweight="0">
              <v:textbox inset="0,0,0,0">
                <w:txbxContent>
                  <w:p w:rsidR="00E11069" w:rsidRDefault="00E11069"/>
                </w:txbxContent>
              </v:textbox>
              <w10:wrap anchorx="page"/>
            </v:rect>
          </w:pict>
        </mc:Fallback>
      </mc:AlternateContent>
    </w:r>
    <w:r w:rsidRPr="008916B9">
      <w:rPr>
        <w:rFonts w:asciiTheme="minorHAnsi" w:hAnsiTheme="minorHAnsi" w:cstheme="minorHAnsi"/>
        <w:sz w:val="22"/>
        <w:szCs w:val="22"/>
      </w:rPr>
      <w:t xml:space="preserve">- </w:t>
    </w:r>
    <w:r w:rsidRPr="008916B9">
      <w:rPr>
        <w:rStyle w:val="Seitenzahl"/>
        <w:rFonts w:asciiTheme="minorHAnsi" w:hAnsiTheme="minorHAnsi" w:cstheme="minorHAnsi"/>
        <w:sz w:val="22"/>
        <w:szCs w:val="22"/>
      </w:rPr>
      <w:fldChar w:fldCharType="begin"/>
    </w:r>
    <w:r w:rsidRPr="008916B9">
      <w:rPr>
        <w:rStyle w:val="Seitenzahl"/>
        <w:rFonts w:asciiTheme="minorHAnsi" w:hAnsiTheme="minorHAnsi" w:cstheme="minorHAnsi"/>
        <w:sz w:val="22"/>
        <w:szCs w:val="22"/>
      </w:rPr>
      <w:instrText xml:space="preserve"> PAGE </w:instrText>
    </w:r>
    <w:r w:rsidRPr="008916B9">
      <w:rPr>
        <w:rStyle w:val="Seitenzahl"/>
        <w:rFonts w:asciiTheme="minorHAnsi" w:hAnsiTheme="minorHAnsi" w:cstheme="minorHAnsi"/>
        <w:sz w:val="22"/>
        <w:szCs w:val="22"/>
      </w:rPr>
      <w:fldChar w:fldCharType="separate"/>
    </w:r>
    <w:r w:rsidR="005343A9">
      <w:rPr>
        <w:rStyle w:val="Seitenzahl"/>
        <w:rFonts w:asciiTheme="minorHAnsi" w:hAnsiTheme="minorHAnsi" w:cstheme="minorHAnsi"/>
        <w:noProof/>
        <w:sz w:val="22"/>
        <w:szCs w:val="22"/>
      </w:rPr>
      <w:t>5</w:t>
    </w:r>
    <w:r w:rsidRPr="008916B9">
      <w:rPr>
        <w:rStyle w:val="Seitenzahl"/>
        <w:rFonts w:asciiTheme="minorHAnsi" w:hAnsiTheme="minorHAnsi" w:cstheme="minorHAnsi"/>
        <w:sz w:val="22"/>
        <w:szCs w:val="22"/>
      </w:rPr>
      <w:fldChar w:fldCharType="end"/>
    </w:r>
    <w:r w:rsidRPr="008916B9">
      <w:rPr>
        <w:rStyle w:val="Seitenzahl"/>
        <w:rFonts w:asciiTheme="minorHAnsi" w:hAnsiTheme="minorHAnsi" w:cstheme="minorHAnsi"/>
        <w:sz w:val="22"/>
        <w:szCs w:val="22"/>
      </w:rPr>
      <w:t xml:space="preserve"> -</w:t>
    </w:r>
  </w:p>
  <w:p w:rsidR="00E11069" w:rsidRDefault="00E11069">
    <w:pPr>
      <w:spacing w:after="140" w:line="100" w:lineRule="exact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C19" w:rsidRPr="002E73D8" w:rsidRDefault="00DB0C19">
    <w:pPr>
      <w:pStyle w:val="Kopfzeile"/>
      <w:rPr>
        <w:rFonts w:asciiTheme="minorHAnsi" w:hAnsiTheme="minorHAnsi"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75pt;height:10.5pt;visibility:visible;mso-wrap-style:square" o:bullet="t">
        <v:imagedata r:id="rId1" o:title=""/>
      </v:shape>
    </w:pict>
  </w:numPicBullet>
  <w:numPicBullet w:numPicBulletId="1">
    <w:pict>
      <v:shape id="_x0000_i1027" type="#_x0000_t75" style="width:12.75pt;height:10.5pt;visibility:visible;mso-wrap-style:square" o:bullet="t">
        <v:imagedata r:id="rId2" o:title=""/>
      </v:shape>
    </w:pict>
  </w:numPicBullet>
  <w:numPicBullet w:numPicBulletId="2">
    <w:pict>
      <v:shape id="Grafik 328" o:spid="_x0000_i1028" type="#_x0000_t75" style="width:12.75pt;height:10.5pt;visibility:visible;mso-wrap-style:square" o:bullet="t">
        <v:imagedata r:id="rId3" o:title=""/>
      </v:shape>
    </w:pict>
  </w:numPicBullet>
  <w:numPicBullet w:numPicBulletId="3">
    <w:pict>
      <v:shape id="Grafik 339" o:spid="_x0000_i1029" type="#_x0000_t75" style="width:12.75pt;height:10.5pt;visibility:visible;mso-wrap-style:square" o:bullet="t">
        <v:imagedata r:id="rId4" o:title=""/>
      </v:shape>
    </w:pict>
  </w:numPicBullet>
  <w:abstractNum w:abstractNumId="0">
    <w:nsid w:val="0DA6488E"/>
    <w:multiLevelType w:val="hybridMultilevel"/>
    <w:tmpl w:val="732A9560"/>
    <w:lvl w:ilvl="0" w:tplc="E96EA8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1C4B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D8BE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E92BA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EEB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DE75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7AF5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0247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10F4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E9B7EA6"/>
    <w:multiLevelType w:val="hybridMultilevel"/>
    <w:tmpl w:val="CF9E8CDC"/>
    <w:lvl w:ilvl="0" w:tplc="7D4061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7B3DE4"/>
    <w:multiLevelType w:val="hybridMultilevel"/>
    <w:tmpl w:val="4ACC025E"/>
    <w:lvl w:ilvl="0" w:tplc="12C425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4A34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46A4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DE41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D80A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925F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3224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D2AF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C0FD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31765F2"/>
    <w:multiLevelType w:val="hybridMultilevel"/>
    <w:tmpl w:val="5F92C336"/>
    <w:lvl w:ilvl="0" w:tplc="2020D66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056BB"/>
    <w:multiLevelType w:val="hybridMultilevel"/>
    <w:tmpl w:val="68A28690"/>
    <w:lvl w:ilvl="0" w:tplc="CC6AA78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AF2B5F"/>
    <w:multiLevelType w:val="hybridMultilevel"/>
    <w:tmpl w:val="556A157E"/>
    <w:lvl w:ilvl="0" w:tplc="B14647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D48CD"/>
    <w:multiLevelType w:val="hybridMultilevel"/>
    <w:tmpl w:val="22685750"/>
    <w:lvl w:ilvl="0" w:tplc="5A643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3D30A1"/>
    <w:multiLevelType w:val="hybridMultilevel"/>
    <w:tmpl w:val="8D64C802"/>
    <w:lvl w:ilvl="0" w:tplc="E6E2EA4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B30796"/>
    <w:multiLevelType w:val="hybridMultilevel"/>
    <w:tmpl w:val="46C418D2"/>
    <w:lvl w:ilvl="0" w:tplc="E6E2EA48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EFA0103"/>
    <w:multiLevelType w:val="hybridMultilevel"/>
    <w:tmpl w:val="22685750"/>
    <w:lvl w:ilvl="0" w:tplc="5A643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A32170"/>
    <w:multiLevelType w:val="hybridMultilevel"/>
    <w:tmpl w:val="24BE11B2"/>
    <w:lvl w:ilvl="0" w:tplc="B204BE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B03372"/>
    <w:multiLevelType w:val="hybridMultilevel"/>
    <w:tmpl w:val="870C6C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08678F"/>
    <w:multiLevelType w:val="hybridMultilevel"/>
    <w:tmpl w:val="680C2978"/>
    <w:lvl w:ilvl="0" w:tplc="5CAE1BA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3CB3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2031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8A4B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5E5F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18A5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1690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8417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6C4D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2"/>
  </w:num>
  <w:num w:numId="9">
    <w:abstractNumId w:val="0"/>
  </w:num>
  <w:num w:numId="10">
    <w:abstractNumId w:val="12"/>
  </w:num>
  <w:num w:numId="11">
    <w:abstractNumId w:val="7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de-DE" w:vendorID="9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Mto0Q3ZcxEZgZ4Jw8uLWlTyiaO4=" w:salt="K1IOGEpHfb3Vcc3AtlG7Nw=="/>
  <w:defaultTabStop w:val="720"/>
  <w:autoHyphenation/>
  <w:hyphenationZone w:val="52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-Porto::GUID" w:val="{df2f4c19-a4fe-4cf6-80cd-737c0b418357}"/>
  </w:docVars>
  <w:rsids>
    <w:rsidRoot w:val="00F97CA4"/>
    <w:rsid w:val="00000026"/>
    <w:rsid w:val="00031ED7"/>
    <w:rsid w:val="00057C8E"/>
    <w:rsid w:val="00064198"/>
    <w:rsid w:val="000751F9"/>
    <w:rsid w:val="00075AD6"/>
    <w:rsid w:val="00075F80"/>
    <w:rsid w:val="000901F8"/>
    <w:rsid w:val="000A358F"/>
    <w:rsid w:val="000A7083"/>
    <w:rsid w:val="000B7568"/>
    <w:rsid w:val="000D2ACC"/>
    <w:rsid w:val="000F7BD2"/>
    <w:rsid w:val="00102DF2"/>
    <w:rsid w:val="001077BD"/>
    <w:rsid w:val="001423F3"/>
    <w:rsid w:val="00186854"/>
    <w:rsid w:val="001A63AE"/>
    <w:rsid w:val="00230F16"/>
    <w:rsid w:val="00273A91"/>
    <w:rsid w:val="0028733F"/>
    <w:rsid w:val="00291FD4"/>
    <w:rsid w:val="002B6380"/>
    <w:rsid w:val="002B7188"/>
    <w:rsid w:val="002E73D8"/>
    <w:rsid w:val="00302588"/>
    <w:rsid w:val="00303B38"/>
    <w:rsid w:val="003118D5"/>
    <w:rsid w:val="00317F2B"/>
    <w:rsid w:val="0032448C"/>
    <w:rsid w:val="00326158"/>
    <w:rsid w:val="003627FD"/>
    <w:rsid w:val="00365FDE"/>
    <w:rsid w:val="003950FE"/>
    <w:rsid w:val="003951A0"/>
    <w:rsid w:val="003B7990"/>
    <w:rsid w:val="003E08F0"/>
    <w:rsid w:val="003E4EE4"/>
    <w:rsid w:val="00400FD4"/>
    <w:rsid w:val="004114EB"/>
    <w:rsid w:val="004454E3"/>
    <w:rsid w:val="00482D39"/>
    <w:rsid w:val="004A090E"/>
    <w:rsid w:val="004C1E39"/>
    <w:rsid w:val="004C1FF2"/>
    <w:rsid w:val="004E1172"/>
    <w:rsid w:val="004E2EE9"/>
    <w:rsid w:val="00516F18"/>
    <w:rsid w:val="0052498D"/>
    <w:rsid w:val="005343A9"/>
    <w:rsid w:val="00552026"/>
    <w:rsid w:val="0056290E"/>
    <w:rsid w:val="00574667"/>
    <w:rsid w:val="00582678"/>
    <w:rsid w:val="005B0873"/>
    <w:rsid w:val="005C2195"/>
    <w:rsid w:val="005C7105"/>
    <w:rsid w:val="005D4830"/>
    <w:rsid w:val="00634A4A"/>
    <w:rsid w:val="00647770"/>
    <w:rsid w:val="00661EFE"/>
    <w:rsid w:val="00675FC5"/>
    <w:rsid w:val="00676C82"/>
    <w:rsid w:val="0069072C"/>
    <w:rsid w:val="006A14FF"/>
    <w:rsid w:val="006D43E2"/>
    <w:rsid w:val="006D61A2"/>
    <w:rsid w:val="006E24D7"/>
    <w:rsid w:val="007078E5"/>
    <w:rsid w:val="007168EE"/>
    <w:rsid w:val="00742119"/>
    <w:rsid w:val="00744153"/>
    <w:rsid w:val="007647BA"/>
    <w:rsid w:val="007675EA"/>
    <w:rsid w:val="0077032D"/>
    <w:rsid w:val="007B3330"/>
    <w:rsid w:val="00800593"/>
    <w:rsid w:val="00801DEB"/>
    <w:rsid w:val="008428F3"/>
    <w:rsid w:val="00847567"/>
    <w:rsid w:val="00852172"/>
    <w:rsid w:val="00860C39"/>
    <w:rsid w:val="00863613"/>
    <w:rsid w:val="00867541"/>
    <w:rsid w:val="008768EF"/>
    <w:rsid w:val="0088562E"/>
    <w:rsid w:val="008916B9"/>
    <w:rsid w:val="0089641E"/>
    <w:rsid w:val="00896779"/>
    <w:rsid w:val="008A588F"/>
    <w:rsid w:val="008C3BBE"/>
    <w:rsid w:val="008E193C"/>
    <w:rsid w:val="008F7323"/>
    <w:rsid w:val="00904B9B"/>
    <w:rsid w:val="00913644"/>
    <w:rsid w:val="00913AC8"/>
    <w:rsid w:val="0094776F"/>
    <w:rsid w:val="00956C9E"/>
    <w:rsid w:val="00957642"/>
    <w:rsid w:val="009607AA"/>
    <w:rsid w:val="00971BEE"/>
    <w:rsid w:val="009757FA"/>
    <w:rsid w:val="009A6DD0"/>
    <w:rsid w:val="009A73BB"/>
    <w:rsid w:val="009D45EB"/>
    <w:rsid w:val="00A16324"/>
    <w:rsid w:val="00A60144"/>
    <w:rsid w:val="00A73C4C"/>
    <w:rsid w:val="00A76493"/>
    <w:rsid w:val="00A95DA1"/>
    <w:rsid w:val="00AB10F1"/>
    <w:rsid w:val="00AB74E7"/>
    <w:rsid w:val="00AC6337"/>
    <w:rsid w:val="00AE0D1E"/>
    <w:rsid w:val="00AF13A6"/>
    <w:rsid w:val="00B00E46"/>
    <w:rsid w:val="00B01BAD"/>
    <w:rsid w:val="00B160D5"/>
    <w:rsid w:val="00B706B5"/>
    <w:rsid w:val="00B70B1D"/>
    <w:rsid w:val="00B762CD"/>
    <w:rsid w:val="00BA2CD7"/>
    <w:rsid w:val="00BB60C7"/>
    <w:rsid w:val="00BE3A52"/>
    <w:rsid w:val="00BE5555"/>
    <w:rsid w:val="00BF6F50"/>
    <w:rsid w:val="00C00CAA"/>
    <w:rsid w:val="00C269C5"/>
    <w:rsid w:val="00C40608"/>
    <w:rsid w:val="00C5495A"/>
    <w:rsid w:val="00C8139D"/>
    <w:rsid w:val="00CA70F1"/>
    <w:rsid w:val="00CD191A"/>
    <w:rsid w:val="00CF1643"/>
    <w:rsid w:val="00D0038F"/>
    <w:rsid w:val="00D04565"/>
    <w:rsid w:val="00D13967"/>
    <w:rsid w:val="00D2616E"/>
    <w:rsid w:val="00D43534"/>
    <w:rsid w:val="00D87FB3"/>
    <w:rsid w:val="00D95813"/>
    <w:rsid w:val="00DB0C19"/>
    <w:rsid w:val="00DB6398"/>
    <w:rsid w:val="00DC2861"/>
    <w:rsid w:val="00DC420C"/>
    <w:rsid w:val="00DC5F6C"/>
    <w:rsid w:val="00DD0028"/>
    <w:rsid w:val="00DD22D0"/>
    <w:rsid w:val="00DE3E51"/>
    <w:rsid w:val="00DF2B99"/>
    <w:rsid w:val="00E0316E"/>
    <w:rsid w:val="00E06A2E"/>
    <w:rsid w:val="00E11069"/>
    <w:rsid w:val="00E152B1"/>
    <w:rsid w:val="00E36D46"/>
    <w:rsid w:val="00E53B5B"/>
    <w:rsid w:val="00E74F59"/>
    <w:rsid w:val="00E76283"/>
    <w:rsid w:val="00E92C59"/>
    <w:rsid w:val="00E92E43"/>
    <w:rsid w:val="00EA588E"/>
    <w:rsid w:val="00EF3AB7"/>
    <w:rsid w:val="00F029EE"/>
    <w:rsid w:val="00F344EB"/>
    <w:rsid w:val="00F506EF"/>
    <w:rsid w:val="00F51402"/>
    <w:rsid w:val="00F548E7"/>
    <w:rsid w:val="00F57214"/>
    <w:rsid w:val="00F62002"/>
    <w:rsid w:val="00F7030A"/>
    <w:rsid w:val="00F74091"/>
    <w:rsid w:val="00F7569A"/>
    <w:rsid w:val="00F766D7"/>
    <w:rsid w:val="00F97CA4"/>
    <w:rsid w:val="00FA6154"/>
    <w:rsid w:val="00FD37BF"/>
    <w:rsid w:val="00FD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61EFE"/>
    <w:rPr>
      <w:rFonts w:ascii="Courier New" w:hAnsi="Courier New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Verzeichnis2">
    <w:name w:val="toc 2"/>
    <w:basedOn w:val="Standard"/>
    <w:next w:val="Standard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Verzeichnis3">
    <w:name w:val="toc 3"/>
    <w:basedOn w:val="Standard"/>
    <w:next w:val="Standard"/>
    <w:semiHidden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Verzeichnis4">
    <w:name w:val="toc 4"/>
    <w:basedOn w:val="Standard"/>
    <w:next w:val="Standard"/>
    <w:semiHidden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Verzeichnis5">
    <w:name w:val="toc 5"/>
    <w:basedOn w:val="Standard"/>
    <w:next w:val="Standard"/>
    <w:semiHidden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Verzeichnis6">
    <w:name w:val="toc 6"/>
    <w:basedOn w:val="Standard"/>
    <w:next w:val="Standard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Verzeichnis7">
    <w:name w:val="toc 7"/>
    <w:basedOn w:val="Standard"/>
    <w:next w:val="Standard"/>
    <w:semiHidden/>
    <w:pPr>
      <w:suppressAutoHyphens/>
      <w:ind w:left="720" w:hanging="720"/>
    </w:pPr>
    <w:rPr>
      <w:lang w:val="en-US"/>
    </w:rPr>
  </w:style>
  <w:style w:type="paragraph" w:styleId="Verzeichnis8">
    <w:name w:val="toc 8"/>
    <w:basedOn w:val="Standard"/>
    <w:next w:val="Standard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Verzeichnis9">
    <w:name w:val="toc 9"/>
    <w:basedOn w:val="Standard"/>
    <w:next w:val="Standard"/>
    <w:semiHidden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rd"/>
    <w:next w:val="Standard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rd"/>
    <w:next w:val="Standard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toa">
    <w:name w:val="toa"/>
    <w:basedOn w:val="Standard"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Beschriftung">
    <w:name w:val="caption"/>
    <w:basedOn w:val="Standard"/>
    <w:next w:val="Standard"/>
    <w:qFormat/>
  </w:style>
  <w:style w:type="character" w:customStyle="1" w:styleId="EquationCaption">
    <w:name w:val="_Equation Caption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448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448C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4A090E"/>
    <w:rPr>
      <w:color w:val="808080"/>
    </w:rPr>
  </w:style>
  <w:style w:type="character" w:customStyle="1" w:styleId="FuzeileZchn">
    <w:name w:val="Fußzeile Zchn"/>
    <w:basedOn w:val="Absatz-Standardschriftart"/>
    <w:link w:val="Fuzeile"/>
    <w:uiPriority w:val="99"/>
    <w:rsid w:val="008428F3"/>
    <w:rPr>
      <w:rFonts w:ascii="Courier New" w:hAnsi="Courier New"/>
      <w:sz w:val="24"/>
    </w:rPr>
  </w:style>
  <w:style w:type="paragraph" w:styleId="Listenabsatz">
    <w:name w:val="List Paragraph"/>
    <w:basedOn w:val="Standard"/>
    <w:uiPriority w:val="34"/>
    <w:qFormat/>
    <w:rsid w:val="00D958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61EFE"/>
    <w:rPr>
      <w:rFonts w:ascii="Courier New" w:hAnsi="Courier New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Verzeichnis2">
    <w:name w:val="toc 2"/>
    <w:basedOn w:val="Standard"/>
    <w:next w:val="Standard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Verzeichnis3">
    <w:name w:val="toc 3"/>
    <w:basedOn w:val="Standard"/>
    <w:next w:val="Standard"/>
    <w:semiHidden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Verzeichnis4">
    <w:name w:val="toc 4"/>
    <w:basedOn w:val="Standard"/>
    <w:next w:val="Standard"/>
    <w:semiHidden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Verzeichnis5">
    <w:name w:val="toc 5"/>
    <w:basedOn w:val="Standard"/>
    <w:next w:val="Standard"/>
    <w:semiHidden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Verzeichnis6">
    <w:name w:val="toc 6"/>
    <w:basedOn w:val="Standard"/>
    <w:next w:val="Standard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Verzeichnis7">
    <w:name w:val="toc 7"/>
    <w:basedOn w:val="Standard"/>
    <w:next w:val="Standard"/>
    <w:semiHidden/>
    <w:pPr>
      <w:suppressAutoHyphens/>
      <w:ind w:left="720" w:hanging="720"/>
    </w:pPr>
    <w:rPr>
      <w:lang w:val="en-US"/>
    </w:rPr>
  </w:style>
  <w:style w:type="paragraph" w:styleId="Verzeichnis8">
    <w:name w:val="toc 8"/>
    <w:basedOn w:val="Standard"/>
    <w:next w:val="Standard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Verzeichnis9">
    <w:name w:val="toc 9"/>
    <w:basedOn w:val="Standard"/>
    <w:next w:val="Standard"/>
    <w:semiHidden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rd"/>
    <w:next w:val="Standard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rd"/>
    <w:next w:val="Standard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toa">
    <w:name w:val="toa"/>
    <w:basedOn w:val="Standard"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Beschriftung">
    <w:name w:val="caption"/>
    <w:basedOn w:val="Standard"/>
    <w:next w:val="Standard"/>
    <w:qFormat/>
  </w:style>
  <w:style w:type="character" w:customStyle="1" w:styleId="EquationCaption">
    <w:name w:val="_Equation Caption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448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448C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4A090E"/>
    <w:rPr>
      <w:color w:val="808080"/>
    </w:rPr>
  </w:style>
  <w:style w:type="character" w:customStyle="1" w:styleId="FuzeileZchn">
    <w:name w:val="Fußzeile Zchn"/>
    <w:basedOn w:val="Absatz-Standardschriftart"/>
    <w:link w:val="Fuzeile"/>
    <w:uiPriority w:val="99"/>
    <w:rsid w:val="008428F3"/>
    <w:rPr>
      <w:rFonts w:ascii="Courier New" w:hAnsi="Courier New"/>
      <w:sz w:val="24"/>
    </w:rPr>
  </w:style>
  <w:style w:type="paragraph" w:styleId="Listenabsatz">
    <w:name w:val="List Paragraph"/>
    <w:basedOn w:val="Standard"/>
    <w:uiPriority w:val="34"/>
    <w:qFormat/>
    <w:rsid w:val="00D95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okale%20Daten\Vorlagen\Office-2010\BWKG\01_Aktenvermerk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44ECB-9A47-4308-B887-6529AEB16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01_Aktenvermerk.dotx</Template>
  <TotalTime>0</TotalTime>
  <Pages>5</Pages>
  <Words>769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Baden-Württembergische</vt:lpstr>
    </vt:vector>
  </TitlesOfParts>
  <Manager>Pfaff</Manager>
  <Company>bwkg</Company>
  <LinksUpToDate>false</LinksUpToDate>
  <CharactersWithSpaces>5605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Baden-Württembergische</dc:title>
  <dc:creator>Donaubauer, Anita</dc:creator>
  <cp:lastModifiedBy>Schwan, Dana</cp:lastModifiedBy>
  <cp:revision>47</cp:revision>
  <cp:lastPrinted>2015-07-15T06:40:00Z</cp:lastPrinted>
  <dcterms:created xsi:type="dcterms:W3CDTF">2015-07-28T08:57:00Z</dcterms:created>
  <dcterms:modified xsi:type="dcterms:W3CDTF">2015-08-03T07:53:00Z</dcterms:modified>
</cp:coreProperties>
</file>